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4CC9A" w14:textId="16A767E9" w:rsidR="00321C13" w:rsidRPr="006304EC" w:rsidRDefault="00321C13" w:rsidP="006330F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6304EC">
        <w:rPr>
          <w:rFonts w:ascii="Times New Roman" w:hAnsi="Times New Roman" w:cs="Times New Roman"/>
          <w:sz w:val="24"/>
          <w:szCs w:val="24"/>
        </w:rPr>
        <w:t>Morse v. Frederick Applied to Bong Hits 4 Voting</w:t>
      </w:r>
    </w:p>
    <w:p w14:paraId="2F4A0274" w14:textId="5965987F" w:rsidR="00321C13" w:rsidRPr="006304EC" w:rsidRDefault="00321C13" w:rsidP="006330F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6304EC">
        <w:rPr>
          <w:rFonts w:ascii="Times New Roman" w:hAnsi="Times New Roman" w:cs="Times New Roman"/>
          <w:sz w:val="24"/>
          <w:szCs w:val="24"/>
        </w:rPr>
        <w:t xml:space="preserve">Arguments Worksheet </w:t>
      </w:r>
      <w:r w:rsidR="006304EC">
        <w:rPr>
          <w:rFonts w:ascii="Times New Roman" w:hAnsi="Times New Roman" w:cs="Times New Roman"/>
          <w:sz w:val="24"/>
          <w:szCs w:val="24"/>
        </w:rPr>
        <w:t xml:space="preserve">for Students’ Small-Group Preparation </w:t>
      </w:r>
      <w:r w:rsidR="00F94EB7" w:rsidRPr="006304EC">
        <w:rPr>
          <w:rFonts w:ascii="Times New Roman" w:hAnsi="Times New Roman" w:cs="Times New Roman"/>
          <w:sz w:val="24"/>
          <w:szCs w:val="24"/>
        </w:rPr>
        <w:t xml:space="preserve">– </w:t>
      </w:r>
      <w:r w:rsidR="00A97D44" w:rsidRPr="006304EC">
        <w:rPr>
          <w:rFonts w:ascii="Times New Roman" w:hAnsi="Times New Roman" w:cs="Times New Roman"/>
          <w:sz w:val="24"/>
          <w:szCs w:val="24"/>
        </w:rPr>
        <w:t>Blank for Students</w:t>
      </w:r>
      <w:r w:rsidR="00F94EB7" w:rsidRPr="006304EC">
        <w:rPr>
          <w:rFonts w:ascii="Times New Roman" w:hAnsi="Times New Roman" w:cs="Times New Roman"/>
          <w:sz w:val="24"/>
          <w:szCs w:val="24"/>
        </w:rPr>
        <w:t xml:space="preserve"> </w:t>
      </w:r>
    </w:p>
    <w:p w14:paraId="713E3670" w14:textId="77777777" w:rsidR="006330F1" w:rsidRPr="006304EC" w:rsidRDefault="006330F1" w:rsidP="006330F1">
      <w:pPr>
        <w:pStyle w:val="ListParagraph"/>
        <w:rPr>
          <w:rFonts w:ascii="Times New Roman" w:hAnsi="Times New Roman" w:cs="Times New Roman"/>
          <w:sz w:val="24"/>
          <w:szCs w:val="24"/>
        </w:rPr>
      </w:pPr>
    </w:p>
    <w:p w14:paraId="22A6B936" w14:textId="29982F68" w:rsidR="00FE0DD9" w:rsidRPr="006304EC" w:rsidRDefault="00321C13"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The event was sponsored by the school. The administration was obligated to regulate it.</w:t>
      </w:r>
      <w:r w:rsidR="00D57DC5" w:rsidRPr="006304EC">
        <w:rPr>
          <w:rFonts w:ascii="Times New Roman" w:hAnsi="Times New Roman" w:cs="Times New Roman"/>
          <w:sz w:val="24"/>
          <w:szCs w:val="24"/>
        </w:rPr>
        <w:t xml:space="preserve"> </w:t>
      </w:r>
    </w:p>
    <w:p w14:paraId="3802E2A8" w14:textId="77777777" w:rsidR="00D57DC5" w:rsidRPr="006304EC" w:rsidRDefault="00D57DC5" w:rsidP="006330F1">
      <w:pPr>
        <w:pStyle w:val="ListParagraph"/>
        <w:rPr>
          <w:rFonts w:ascii="Times New Roman" w:hAnsi="Times New Roman" w:cs="Times New Roman"/>
          <w:sz w:val="24"/>
          <w:szCs w:val="24"/>
        </w:rPr>
      </w:pPr>
    </w:p>
    <w:p w14:paraId="61BE19FA" w14:textId="13714D74" w:rsidR="00D57DC5" w:rsidRPr="006304EC" w:rsidRDefault="00D57DC5"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 xml:space="preserve">Students do not “shed their constitutional rights to freedom of speech or expression at the schoolhouse gate.” </w:t>
      </w:r>
    </w:p>
    <w:p w14:paraId="54F76895" w14:textId="77777777" w:rsidR="00D57DC5" w:rsidRPr="006304EC" w:rsidRDefault="00D57DC5" w:rsidP="006330F1">
      <w:pPr>
        <w:pStyle w:val="ListParagraph"/>
        <w:rPr>
          <w:rFonts w:ascii="Times New Roman" w:hAnsi="Times New Roman" w:cs="Times New Roman"/>
          <w:sz w:val="24"/>
          <w:szCs w:val="24"/>
        </w:rPr>
      </w:pPr>
    </w:p>
    <w:p w14:paraId="664D290B" w14:textId="7CB50E9D" w:rsidR="00D57DC5" w:rsidRPr="006304EC" w:rsidRDefault="00D57DC5"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 xml:space="preserve">The banner did not disrupt the school-related event. </w:t>
      </w:r>
    </w:p>
    <w:p w14:paraId="4CD0773C" w14:textId="77777777" w:rsidR="00D57DC5" w:rsidRPr="006304EC" w:rsidRDefault="00D57DC5" w:rsidP="006330F1">
      <w:pPr>
        <w:pStyle w:val="ListParagraph"/>
        <w:rPr>
          <w:rFonts w:ascii="Times New Roman" w:hAnsi="Times New Roman" w:cs="Times New Roman"/>
          <w:sz w:val="24"/>
          <w:szCs w:val="24"/>
        </w:rPr>
      </w:pPr>
    </w:p>
    <w:p w14:paraId="747B1A93" w14:textId="48FE9512" w:rsidR="00D57DC5" w:rsidRPr="006304EC" w:rsidRDefault="00D57DC5"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The principal’s actions were based solely on opposition to the content of the banner, and the First Amendment protects against such acts of censorship.</w:t>
      </w:r>
    </w:p>
    <w:p w14:paraId="36898DA1" w14:textId="77777777" w:rsidR="00D57DC5" w:rsidRPr="006304EC" w:rsidRDefault="00D57DC5" w:rsidP="006330F1">
      <w:pPr>
        <w:pStyle w:val="ListParagraph"/>
        <w:rPr>
          <w:rFonts w:ascii="Times New Roman" w:hAnsi="Times New Roman" w:cs="Times New Roman"/>
          <w:sz w:val="24"/>
          <w:szCs w:val="24"/>
        </w:rPr>
      </w:pPr>
    </w:p>
    <w:p w14:paraId="1180DBB5" w14:textId="69A9AD13" w:rsidR="00D57DC5" w:rsidRPr="006304EC" w:rsidRDefault="00D57DC5"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 xml:space="preserve">The school is teaching the students a false narrative about the First Amendment when the assistant principal puts a stop to speech that the administration doesn’t like or understand. </w:t>
      </w:r>
    </w:p>
    <w:p w14:paraId="0079AC75" w14:textId="77777777" w:rsidR="00D57DC5" w:rsidRPr="006304EC" w:rsidRDefault="00D57DC5" w:rsidP="006330F1">
      <w:pPr>
        <w:pStyle w:val="ListParagraph"/>
        <w:rPr>
          <w:rFonts w:ascii="Times New Roman" w:hAnsi="Times New Roman" w:cs="Times New Roman"/>
          <w:sz w:val="24"/>
          <w:szCs w:val="24"/>
        </w:rPr>
      </w:pPr>
    </w:p>
    <w:p w14:paraId="7B78C66C" w14:textId="3F9ED0E5" w:rsidR="00321C13" w:rsidRPr="006304EC" w:rsidRDefault="00FE0DD9"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School administrators must have the ability to restrict speech that is harmful to other students</w:t>
      </w:r>
      <w:r w:rsidR="00D57DC5" w:rsidRPr="006304EC">
        <w:rPr>
          <w:rFonts w:ascii="Times New Roman" w:hAnsi="Times New Roman" w:cs="Times New Roman"/>
          <w:sz w:val="24"/>
          <w:szCs w:val="24"/>
        </w:rPr>
        <w:t xml:space="preserve">. </w:t>
      </w:r>
      <w:bookmarkStart w:id="0" w:name="_GoBack"/>
      <w:bookmarkEnd w:id="0"/>
      <w:r w:rsidR="00D57DC5" w:rsidRPr="006304EC">
        <w:rPr>
          <w:rFonts w:ascii="Times New Roman" w:hAnsi="Times New Roman" w:cs="Times New Roman"/>
          <w:sz w:val="24"/>
          <w:szCs w:val="24"/>
        </w:rPr>
        <w:t>I</w:t>
      </w:r>
      <w:r w:rsidRPr="006304EC">
        <w:rPr>
          <w:rFonts w:ascii="Times New Roman" w:hAnsi="Times New Roman" w:cs="Times New Roman"/>
          <w:sz w:val="24"/>
          <w:szCs w:val="24"/>
        </w:rPr>
        <w:t>n this instance the speech was promoting illegal drug use</w:t>
      </w:r>
      <w:r w:rsidR="00D57DC5" w:rsidRPr="006304EC">
        <w:rPr>
          <w:rFonts w:ascii="Times New Roman" w:hAnsi="Times New Roman" w:cs="Times New Roman"/>
          <w:sz w:val="24"/>
          <w:szCs w:val="24"/>
        </w:rPr>
        <w:t xml:space="preserve">. </w:t>
      </w:r>
    </w:p>
    <w:p w14:paraId="4CF1581F" w14:textId="77777777" w:rsidR="00FE0DD9" w:rsidRPr="006304EC" w:rsidRDefault="00FE0DD9" w:rsidP="006330F1">
      <w:pPr>
        <w:pStyle w:val="ListParagraph"/>
        <w:rPr>
          <w:rFonts w:ascii="Times New Roman" w:hAnsi="Times New Roman" w:cs="Times New Roman"/>
          <w:sz w:val="24"/>
          <w:szCs w:val="24"/>
        </w:rPr>
      </w:pPr>
    </w:p>
    <w:p w14:paraId="76559991" w14:textId="4E5F7881" w:rsidR="00FE0DD9" w:rsidRPr="006304EC" w:rsidRDefault="009A2709"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 xml:space="preserve">Sampson was advocating for illegal drug use. Drug use can have fatal consequences and the </w:t>
      </w:r>
      <w:r w:rsidR="00D57DC5" w:rsidRPr="006304EC">
        <w:rPr>
          <w:rFonts w:ascii="Times New Roman" w:hAnsi="Times New Roman" w:cs="Times New Roman"/>
          <w:sz w:val="24"/>
          <w:szCs w:val="24"/>
        </w:rPr>
        <w:t xml:space="preserve">administration </w:t>
      </w:r>
      <w:r w:rsidRPr="006304EC">
        <w:rPr>
          <w:rFonts w:ascii="Times New Roman" w:hAnsi="Times New Roman" w:cs="Times New Roman"/>
          <w:sz w:val="24"/>
          <w:szCs w:val="24"/>
        </w:rPr>
        <w:t xml:space="preserve">cannot ignore proactive lobbying for </w:t>
      </w:r>
      <w:r w:rsidR="00D57DC5" w:rsidRPr="006304EC">
        <w:rPr>
          <w:rFonts w:ascii="Times New Roman" w:hAnsi="Times New Roman" w:cs="Times New Roman"/>
          <w:sz w:val="24"/>
          <w:szCs w:val="24"/>
        </w:rPr>
        <w:t xml:space="preserve">a life-threatening activity at a school event.  </w:t>
      </w:r>
    </w:p>
    <w:p w14:paraId="707EA2C0" w14:textId="77777777" w:rsidR="009A2709" w:rsidRPr="006304EC" w:rsidRDefault="009A2709" w:rsidP="006330F1">
      <w:pPr>
        <w:pStyle w:val="ListParagraph"/>
        <w:rPr>
          <w:rFonts w:ascii="Times New Roman" w:hAnsi="Times New Roman" w:cs="Times New Roman"/>
          <w:sz w:val="24"/>
          <w:szCs w:val="24"/>
        </w:rPr>
      </w:pPr>
    </w:p>
    <w:p w14:paraId="3DB6B732" w14:textId="722A4860" w:rsidR="00FE0DD9" w:rsidRPr="006304EC" w:rsidRDefault="009A2709"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No third party would reasonably conclude that the school was sponsoring the illegal use of drugs</w:t>
      </w:r>
      <w:r w:rsidR="006330F1" w:rsidRPr="006304EC">
        <w:rPr>
          <w:rFonts w:ascii="Times New Roman" w:hAnsi="Times New Roman" w:cs="Times New Roman"/>
          <w:sz w:val="24"/>
          <w:szCs w:val="24"/>
        </w:rPr>
        <w:t>,</w:t>
      </w:r>
      <w:r w:rsidRPr="006304EC">
        <w:rPr>
          <w:rFonts w:ascii="Times New Roman" w:hAnsi="Times New Roman" w:cs="Times New Roman"/>
          <w:sz w:val="24"/>
          <w:szCs w:val="24"/>
        </w:rPr>
        <w:t xml:space="preserve"> regardless of what the banner said. The banner was displayed on a student’s </w:t>
      </w:r>
      <w:r w:rsidR="006330F1" w:rsidRPr="006304EC">
        <w:rPr>
          <w:rFonts w:ascii="Times New Roman" w:hAnsi="Times New Roman" w:cs="Times New Roman"/>
          <w:sz w:val="24"/>
          <w:szCs w:val="24"/>
        </w:rPr>
        <w:t xml:space="preserve">van, </w:t>
      </w:r>
      <w:r w:rsidRPr="006304EC">
        <w:rPr>
          <w:rFonts w:ascii="Times New Roman" w:hAnsi="Times New Roman" w:cs="Times New Roman"/>
          <w:sz w:val="24"/>
          <w:szCs w:val="24"/>
        </w:rPr>
        <w:t>not on a school vehicle such as a bus.</w:t>
      </w:r>
      <w:r w:rsidR="00D57DC5" w:rsidRPr="006304EC">
        <w:rPr>
          <w:rFonts w:ascii="Times New Roman" w:hAnsi="Times New Roman" w:cs="Times New Roman"/>
          <w:sz w:val="24"/>
          <w:szCs w:val="24"/>
        </w:rPr>
        <w:t xml:space="preserve"> </w:t>
      </w:r>
    </w:p>
    <w:p w14:paraId="6105337D" w14:textId="77777777" w:rsidR="006330F1" w:rsidRPr="006304EC" w:rsidRDefault="006330F1" w:rsidP="006330F1">
      <w:pPr>
        <w:pStyle w:val="ListParagraph"/>
        <w:rPr>
          <w:rFonts w:ascii="Times New Roman" w:hAnsi="Times New Roman" w:cs="Times New Roman"/>
          <w:sz w:val="24"/>
          <w:szCs w:val="24"/>
        </w:rPr>
      </w:pPr>
    </w:p>
    <w:p w14:paraId="58D9FC73" w14:textId="02B9846B" w:rsidR="00FE0DD9" w:rsidRPr="006304EC" w:rsidRDefault="00FE0DD9"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Even if the message were nonsensical,</w:t>
      </w:r>
      <w:r w:rsidR="006330F1" w:rsidRPr="006304EC">
        <w:rPr>
          <w:rFonts w:ascii="Times New Roman" w:hAnsi="Times New Roman" w:cs="Times New Roman"/>
          <w:sz w:val="24"/>
          <w:szCs w:val="24"/>
        </w:rPr>
        <w:t xml:space="preserve"> the words “bong hits”</w:t>
      </w:r>
      <w:r w:rsidRPr="006304EC">
        <w:rPr>
          <w:rFonts w:ascii="Times New Roman" w:hAnsi="Times New Roman" w:cs="Times New Roman"/>
          <w:sz w:val="24"/>
          <w:szCs w:val="24"/>
        </w:rPr>
        <w:t xml:space="preserve"> could easily be interpreted as promoting illegal drug use</w:t>
      </w:r>
      <w:r w:rsidR="006330F1" w:rsidRPr="006304EC">
        <w:rPr>
          <w:rFonts w:ascii="Times New Roman" w:hAnsi="Times New Roman" w:cs="Times New Roman"/>
          <w:sz w:val="24"/>
          <w:szCs w:val="24"/>
        </w:rPr>
        <w:t xml:space="preserve">. </w:t>
      </w:r>
      <w:r w:rsidRPr="006304EC">
        <w:rPr>
          <w:rFonts w:ascii="Times New Roman" w:hAnsi="Times New Roman" w:cs="Times New Roman"/>
          <w:sz w:val="24"/>
          <w:szCs w:val="24"/>
        </w:rPr>
        <w:t>Th</w:t>
      </w:r>
      <w:r w:rsidR="006330F1" w:rsidRPr="006304EC">
        <w:rPr>
          <w:rFonts w:ascii="Times New Roman" w:hAnsi="Times New Roman" w:cs="Times New Roman"/>
          <w:sz w:val="24"/>
          <w:szCs w:val="24"/>
        </w:rPr>
        <w:t>e</w:t>
      </w:r>
      <w:r w:rsidRPr="006304EC">
        <w:rPr>
          <w:rFonts w:ascii="Times New Roman" w:hAnsi="Times New Roman" w:cs="Times New Roman"/>
          <w:sz w:val="24"/>
          <w:szCs w:val="24"/>
        </w:rPr>
        <w:t xml:space="preserve"> school has a compelling interest to stop the communication.</w:t>
      </w:r>
      <w:r w:rsidR="006330F1" w:rsidRPr="006304EC">
        <w:rPr>
          <w:rFonts w:ascii="Times New Roman" w:hAnsi="Times New Roman" w:cs="Times New Roman"/>
          <w:sz w:val="24"/>
          <w:szCs w:val="24"/>
        </w:rPr>
        <w:t xml:space="preserve">  </w:t>
      </w:r>
    </w:p>
    <w:p w14:paraId="02EF30FF" w14:textId="77777777" w:rsidR="009A2709" w:rsidRPr="006304EC" w:rsidRDefault="009A2709" w:rsidP="006330F1">
      <w:pPr>
        <w:pStyle w:val="ListParagraph"/>
        <w:rPr>
          <w:rFonts w:ascii="Times New Roman" w:hAnsi="Times New Roman" w:cs="Times New Roman"/>
          <w:sz w:val="24"/>
          <w:szCs w:val="24"/>
        </w:rPr>
      </w:pPr>
    </w:p>
    <w:p w14:paraId="368AB930" w14:textId="2219A82F" w:rsidR="009A2709" w:rsidRPr="006304EC" w:rsidRDefault="009A2709"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The state may not censor the student’s message simply because it is unpopular. Afterall, how could a student advocate for change in the law if he cannot advocate for making something legal that currently is illegal?</w:t>
      </w:r>
      <w:r w:rsidR="006330F1" w:rsidRPr="006304EC">
        <w:rPr>
          <w:rFonts w:ascii="Times New Roman" w:hAnsi="Times New Roman" w:cs="Times New Roman"/>
          <w:sz w:val="24"/>
          <w:szCs w:val="24"/>
        </w:rPr>
        <w:t xml:space="preserve"> </w:t>
      </w:r>
    </w:p>
    <w:p w14:paraId="7D037EB5" w14:textId="77777777" w:rsidR="009A2709" w:rsidRPr="006304EC" w:rsidRDefault="009A2709" w:rsidP="006330F1">
      <w:pPr>
        <w:pStyle w:val="ListParagraph"/>
        <w:rPr>
          <w:rFonts w:ascii="Times New Roman" w:hAnsi="Times New Roman" w:cs="Times New Roman"/>
          <w:sz w:val="24"/>
          <w:szCs w:val="24"/>
        </w:rPr>
      </w:pPr>
    </w:p>
    <w:p w14:paraId="3A02159A" w14:textId="4D55C61A" w:rsidR="009A2709" w:rsidRPr="006304EC" w:rsidRDefault="009A2709"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Sampson was communicating his message at a school-sponsored event. The administration had a right to intervene to prevent the false impression that the school endorsed the pro-drug message.</w:t>
      </w:r>
      <w:r w:rsidR="006330F1" w:rsidRPr="006304EC">
        <w:rPr>
          <w:rFonts w:ascii="Times New Roman" w:hAnsi="Times New Roman" w:cs="Times New Roman"/>
          <w:sz w:val="24"/>
          <w:szCs w:val="24"/>
        </w:rPr>
        <w:t xml:space="preserve"> </w:t>
      </w:r>
    </w:p>
    <w:p w14:paraId="7F5B1D06" w14:textId="77777777" w:rsidR="009A2709" w:rsidRPr="006304EC" w:rsidRDefault="009A2709" w:rsidP="006330F1">
      <w:pPr>
        <w:pStyle w:val="ListParagraph"/>
        <w:rPr>
          <w:rFonts w:ascii="Times New Roman" w:hAnsi="Times New Roman" w:cs="Times New Roman"/>
          <w:sz w:val="24"/>
          <w:szCs w:val="24"/>
        </w:rPr>
      </w:pPr>
    </w:p>
    <w:p w14:paraId="361FDC81" w14:textId="6E9DB8AC" w:rsidR="009A2709" w:rsidRPr="006304EC" w:rsidRDefault="00A576E0" w:rsidP="006330F1">
      <w:pPr>
        <w:pStyle w:val="ListParagraph"/>
        <w:numPr>
          <w:ilvl w:val="0"/>
          <w:numId w:val="6"/>
        </w:numPr>
        <w:rPr>
          <w:rFonts w:ascii="Times New Roman" w:hAnsi="Times New Roman" w:cs="Times New Roman"/>
          <w:sz w:val="24"/>
          <w:szCs w:val="24"/>
        </w:rPr>
      </w:pPr>
      <w:r w:rsidRPr="006304EC">
        <w:rPr>
          <w:rFonts w:ascii="Times New Roman" w:hAnsi="Times New Roman" w:cs="Times New Roman"/>
          <w:sz w:val="24"/>
          <w:szCs w:val="24"/>
        </w:rPr>
        <w:t>Under most circumstances, the First Amendment gives individuals the right to say whatever they wish so long as they are not harming others or interfering with their rights. No one was harmed by the banner on Sampson’s van.</w:t>
      </w:r>
      <w:r w:rsidR="006330F1" w:rsidRPr="006304EC">
        <w:rPr>
          <w:rFonts w:ascii="Times New Roman" w:hAnsi="Times New Roman" w:cs="Times New Roman"/>
          <w:sz w:val="24"/>
          <w:szCs w:val="24"/>
        </w:rPr>
        <w:t xml:space="preserve"> </w:t>
      </w:r>
    </w:p>
    <w:sectPr w:rsidR="009A2709" w:rsidRPr="00630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485C"/>
    <w:multiLevelType w:val="hybridMultilevel"/>
    <w:tmpl w:val="5288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00E12"/>
    <w:multiLevelType w:val="hybridMultilevel"/>
    <w:tmpl w:val="9140E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D65BE"/>
    <w:multiLevelType w:val="hybridMultilevel"/>
    <w:tmpl w:val="CEA2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8596B"/>
    <w:multiLevelType w:val="hybridMultilevel"/>
    <w:tmpl w:val="191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5301D"/>
    <w:multiLevelType w:val="hybridMultilevel"/>
    <w:tmpl w:val="3D507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F07B5"/>
    <w:multiLevelType w:val="hybridMultilevel"/>
    <w:tmpl w:val="D0DE9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13"/>
    <w:rsid w:val="002A6D2E"/>
    <w:rsid w:val="00321C13"/>
    <w:rsid w:val="003C5D35"/>
    <w:rsid w:val="006304EC"/>
    <w:rsid w:val="006330F1"/>
    <w:rsid w:val="009A2709"/>
    <w:rsid w:val="00A576E0"/>
    <w:rsid w:val="00A97D44"/>
    <w:rsid w:val="00AA6F13"/>
    <w:rsid w:val="00D57DC5"/>
    <w:rsid w:val="00DF7393"/>
    <w:rsid w:val="00F671CA"/>
    <w:rsid w:val="00F94EB7"/>
    <w:rsid w:val="00FE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BB52"/>
  <w15:chartTrackingRefBased/>
  <w15:docId w15:val="{4A5DCF16-57C3-4603-9291-602BFF24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2020-07-28T20:09:00Z</dcterms:created>
  <dcterms:modified xsi:type="dcterms:W3CDTF">2020-07-28T20:09:00Z</dcterms:modified>
</cp:coreProperties>
</file>