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D951" w14:textId="37ED36CF" w:rsidR="00DC6536" w:rsidRDefault="009E7A47" w:rsidP="00956C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Cs/>
          <w:sz w:val="24"/>
          <w:szCs w:val="24"/>
        </w:rPr>
      </w:pPr>
      <w:r w:rsidRPr="00466AEB">
        <w:rPr>
          <w:b/>
          <w:bCs/>
          <w:iCs/>
          <w:sz w:val="24"/>
          <w:szCs w:val="24"/>
        </w:rPr>
        <w:t xml:space="preserve">Rule of Law:  </w:t>
      </w:r>
      <w:r w:rsidR="00DC6536" w:rsidRPr="007C4B4B">
        <w:rPr>
          <w:b/>
          <w:bCs/>
          <w:iCs/>
          <w:sz w:val="24"/>
          <w:szCs w:val="24"/>
        </w:rPr>
        <w:t>Discussion Starter</w:t>
      </w:r>
      <w:r w:rsidR="007C4B4B" w:rsidRPr="007C4B4B">
        <w:rPr>
          <w:b/>
          <w:bCs/>
          <w:iCs/>
          <w:sz w:val="24"/>
          <w:szCs w:val="24"/>
        </w:rPr>
        <w:t>s and Writing Prompts</w:t>
      </w:r>
      <w:r w:rsidR="00B43AB6" w:rsidRPr="007C4B4B">
        <w:rPr>
          <w:b/>
          <w:bCs/>
          <w:iCs/>
          <w:sz w:val="24"/>
          <w:szCs w:val="24"/>
        </w:rPr>
        <w:t xml:space="preserve"> </w:t>
      </w:r>
    </w:p>
    <w:p w14:paraId="225C6A62" w14:textId="369BB52D" w:rsidR="007C4B4B" w:rsidRPr="00054613" w:rsidRDefault="00054613" w:rsidP="00956C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4"/>
          <w:szCs w:val="24"/>
        </w:rPr>
      </w:pPr>
      <w:r w:rsidRPr="00054613">
        <w:rPr>
          <w:i/>
          <w:iCs/>
          <w:sz w:val="24"/>
          <w:szCs w:val="24"/>
        </w:rPr>
        <w:t>For High School Level and Beyond</w:t>
      </w:r>
    </w:p>
    <w:p w14:paraId="77B1C4AA" w14:textId="72C50948" w:rsidR="00C21F47" w:rsidRDefault="00774776" w:rsidP="00F8287E">
      <w:pPr>
        <w:jc w:val="center"/>
        <w:rPr>
          <w:b/>
          <w:bCs/>
          <w:iCs/>
          <w:sz w:val="22"/>
          <w:szCs w:val="22"/>
        </w:rPr>
      </w:pPr>
      <w:hyperlink r:id="rId7" w:history="1">
        <w:r w:rsidR="00F8287E" w:rsidRPr="00896DC8">
          <w:rPr>
            <w:rStyle w:val="Hyperlink"/>
            <w:b/>
            <w:bCs/>
            <w:iCs/>
            <w:sz w:val="22"/>
            <w:szCs w:val="22"/>
          </w:rPr>
          <w:t>Distance Learning Resources</w:t>
        </w:r>
      </w:hyperlink>
    </w:p>
    <w:p w14:paraId="0C01F91C" w14:textId="77777777" w:rsidR="00896DC8" w:rsidRDefault="00896DC8" w:rsidP="00F8287E">
      <w:pPr>
        <w:jc w:val="center"/>
        <w:rPr>
          <w:b/>
          <w:bCs/>
          <w:iCs/>
          <w:sz w:val="22"/>
          <w:szCs w:val="22"/>
        </w:rPr>
      </w:pPr>
    </w:p>
    <w:p w14:paraId="3F655919" w14:textId="174165D6" w:rsidR="00774776" w:rsidRDefault="00DC6536" w:rsidP="00E20A80">
      <w:pPr>
        <w:pStyle w:val="ListParagraph"/>
        <w:ind w:left="-90"/>
        <w:rPr>
          <w:sz w:val="22"/>
          <w:szCs w:val="22"/>
        </w:rPr>
      </w:pPr>
      <w:r w:rsidRPr="00E20A80">
        <w:rPr>
          <w:b/>
          <w:bCs/>
          <w:iCs/>
          <w:sz w:val="22"/>
          <w:szCs w:val="22"/>
        </w:rPr>
        <w:t xml:space="preserve">Directions: </w:t>
      </w:r>
      <w:r w:rsidR="00E20A80" w:rsidRPr="00E20A80">
        <w:rPr>
          <w:sz w:val="22"/>
          <w:szCs w:val="22"/>
        </w:rPr>
        <w:t>Start by showing the five-minute</w:t>
      </w:r>
      <w:r w:rsidR="00E20A80">
        <w:rPr>
          <w:sz w:val="22"/>
          <w:szCs w:val="22"/>
        </w:rPr>
        <w:t xml:space="preserve"> </w:t>
      </w:r>
      <w:hyperlink r:id="rId8" w:history="1">
        <w:r w:rsidR="00E20A80" w:rsidRPr="00E20A80">
          <w:rPr>
            <w:rStyle w:val="Hyperlink"/>
            <w:sz w:val="22"/>
            <w:szCs w:val="22"/>
          </w:rPr>
          <w:t>Court Shorts: Rule of Law</w:t>
        </w:r>
      </w:hyperlink>
      <w:r w:rsidR="00E20A80" w:rsidRPr="00E20A80">
        <w:rPr>
          <w:sz w:val="22"/>
          <w:szCs w:val="22"/>
        </w:rPr>
        <w:t xml:space="preserve"> video to stimulate </w:t>
      </w:r>
      <w:r w:rsidR="00E20A80">
        <w:rPr>
          <w:sz w:val="22"/>
          <w:szCs w:val="22"/>
        </w:rPr>
        <w:t>thinking, discussi</w:t>
      </w:r>
      <w:r w:rsidR="00930BBB">
        <w:rPr>
          <w:sz w:val="22"/>
          <w:szCs w:val="22"/>
        </w:rPr>
        <w:t>on</w:t>
      </w:r>
      <w:r w:rsidR="00E20A80">
        <w:rPr>
          <w:sz w:val="22"/>
          <w:szCs w:val="22"/>
        </w:rPr>
        <w:t xml:space="preserve">, and writing about </w:t>
      </w:r>
      <w:r w:rsidR="00E20A80" w:rsidRPr="00E20A80">
        <w:rPr>
          <w:sz w:val="22"/>
          <w:szCs w:val="22"/>
        </w:rPr>
        <w:t xml:space="preserve">the following questions. </w:t>
      </w:r>
    </w:p>
    <w:p w14:paraId="1FBD58A2" w14:textId="154CDE64" w:rsidR="00C21F47" w:rsidRPr="004B4C01" w:rsidRDefault="00774776" w:rsidP="00774776">
      <w:pPr>
        <w:pStyle w:val="ListParagraph"/>
        <w:ind w:left="-90"/>
        <w:rPr>
          <w:i/>
          <w:iCs/>
          <w:sz w:val="22"/>
          <w:szCs w:val="22"/>
        </w:rPr>
      </w:pPr>
      <w:r w:rsidRPr="00774776">
        <w:rPr>
          <w:i/>
          <w:iCs/>
          <w:sz w:val="22"/>
          <w:szCs w:val="22"/>
        </w:rPr>
        <w:t>Court Shorts is a video series for teens and adults who want to understand current events through the lens of the Constitution’s framework.</w:t>
      </w:r>
      <w:bookmarkStart w:id="0" w:name="_GoBack"/>
      <w:bookmarkEnd w:id="0"/>
      <w:r>
        <w:rPr>
          <w:i/>
          <w:iCs/>
          <w:sz w:val="22"/>
          <w:szCs w:val="22"/>
        </w:rPr>
        <w:br/>
      </w:r>
    </w:p>
    <w:p w14:paraId="5DF2DF88" w14:textId="48F12C2F" w:rsidR="00C0777B" w:rsidRPr="004B4C01" w:rsidRDefault="00C0777B" w:rsidP="007352E4">
      <w:pPr>
        <w:autoSpaceDE/>
        <w:autoSpaceDN/>
        <w:adjustRightInd/>
        <w:rPr>
          <w:rFonts w:eastAsia="Times New Roman"/>
          <w:b/>
          <w:bCs/>
          <w:sz w:val="22"/>
          <w:szCs w:val="22"/>
        </w:rPr>
      </w:pPr>
      <w:r w:rsidRPr="004B4C01">
        <w:rPr>
          <w:rFonts w:eastAsia="Times New Roman"/>
          <w:b/>
          <w:bCs/>
          <w:sz w:val="22"/>
          <w:szCs w:val="22"/>
        </w:rPr>
        <w:t>What Questions</w:t>
      </w:r>
    </w:p>
    <w:p w14:paraId="207268BC" w14:textId="4FFC8E0E" w:rsidR="00075B20" w:rsidRPr="004B4C01" w:rsidRDefault="00774776" w:rsidP="00774776">
      <w:pPr>
        <w:pStyle w:val="ListParagraph"/>
        <w:numPr>
          <w:ilvl w:val="0"/>
          <w:numId w:val="15"/>
        </w:numPr>
        <w:shd w:val="clear" w:color="auto" w:fill="FFFFFF" w:themeFill="background1"/>
        <w:autoSpaceDE/>
        <w:autoSpaceDN/>
        <w:adjustRightInd/>
        <w:ind w:left="450"/>
        <w:rPr>
          <w:rFonts w:eastAsia="Times New Roman"/>
          <w:b/>
          <w:bCs/>
          <w:sz w:val="22"/>
          <w:szCs w:val="22"/>
        </w:rPr>
      </w:pPr>
      <w:r w:rsidRPr="00774776">
        <w:rPr>
          <w:rFonts w:eastAsia="Times New Roman"/>
          <w:sz w:val="22"/>
          <w:szCs w:val="22"/>
        </w:rPr>
        <w:t xml:space="preserve">What did the Supreme Court Justice Sonia </w:t>
      </w:r>
      <w:r>
        <w:rPr>
          <w:rFonts w:eastAsia="Times New Roman"/>
          <w:sz w:val="22"/>
          <w:szCs w:val="22"/>
        </w:rPr>
        <w:t>Sotomayor mean when she said: “I firmly believe in the rule of law as the foundation for all our basic rights.”</w:t>
      </w:r>
      <w:r>
        <w:rPr>
          <w:rFonts w:eastAsia="Times New Roman"/>
          <w:sz w:val="22"/>
          <w:szCs w:val="22"/>
        </w:rPr>
        <w:br/>
      </w:r>
      <w:r w:rsidRPr="004B4C01">
        <w:rPr>
          <w:rFonts w:eastAsia="Times New Roman"/>
          <w:b/>
          <w:bCs/>
          <w:sz w:val="22"/>
          <w:szCs w:val="22"/>
        </w:rPr>
        <w:t xml:space="preserve"> </w:t>
      </w:r>
    </w:p>
    <w:p w14:paraId="6FB2DD8D" w14:textId="10430A94" w:rsidR="00783F34" w:rsidRPr="004B4C01" w:rsidRDefault="00783F34" w:rsidP="007352E4">
      <w:pPr>
        <w:pStyle w:val="ListParagraph"/>
        <w:numPr>
          <w:ilvl w:val="0"/>
          <w:numId w:val="15"/>
        </w:numPr>
        <w:autoSpaceDE/>
        <w:autoSpaceDN/>
        <w:adjustRightInd/>
        <w:ind w:left="450"/>
        <w:rPr>
          <w:rFonts w:eastAsia="Times New Roman"/>
          <w:sz w:val="22"/>
          <w:szCs w:val="22"/>
        </w:rPr>
      </w:pPr>
      <w:r w:rsidRPr="004B4C01">
        <w:rPr>
          <w:rFonts w:eastAsia="Times New Roman"/>
          <w:sz w:val="22"/>
          <w:szCs w:val="22"/>
        </w:rPr>
        <w:t>What does it mean to be accountable to the law?</w:t>
      </w:r>
      <w:r w:rsidR="00603B84" w:rsidRPr="004B4C01">
        <w:rPr>
          <w:rFonts w:eastAsia="Times New Roman"/>
          <w:sz w:val="22"/>
          <w:szCs w:val="22"/>
        </w:rPr>
        <w:t xml:space="preserve">  </w:t>
      </w:r>
      <w:r w:rsidR="009F5308" w:rsidRPr="004B4C01">
        <w:rPr>
          <w:rFonts w:eastAsia="Times New Roman"/>
          <w:sz w:val="22"/>
          <w:szCs w:val="22"/>
        </w:rPr>
        <w:t xml:space="preserve">For </w:t>
      </w:r>
      <w:r w:rsidR="00A454B7" w:rsidRPr="004B4C01">
        <w:rPr>
          <w:rFonts w:eastAsia="Times New Roman"/>
          <w:sz w:val="22"/>
          <w:szCs w:val="22"/>
        </w:rPr>
        <w:t xml:space="preserve">adults?  For </w:t>
      </w:r>
      <w:r w:rsidR="009F5308" w:rsidRPr="004B4C01">
        <w:rPr>
          <w:rFonts w:eastAsia="Times New Roman"/>
          <w:sz w:val="22"/>
          <w:szCs w:val="22"/>
        </w:rPr>
        <w:t>underage</w:t>
      </w:r>
      <w:r w:rsidR="006E72E9" w:rsidRPr="004B4C01">
        <w:rPr>
          <w:rFonts w:eastAsia="Times New Roman"/>
          <w:sz w:val="22"/>
          <w:szCs w:val="22"/>
        </w:rPr>
        <w:t xml:space="preserve"> students</w:t>
      </w:r>
      <w:r w:rsidR="00466AEB" w:rsidRPr="004B4C01">
        <w:rPr>
          <w:rFonts w:eastAsia="Times New Roman"/>
          <w:sz w:val="22"/>
          <w:szCs w:val="22"/>
        </w:rPr>
        <w:t>, like you</w:t>
      </w:r>
      <w:r w:rsidR="006E72E9" w:rsidRPr="004B4C01">
        <w:rPr>
          <w:rFonts w:eastAsia="Times New Roman"/>
          <w:sz w:val="22"/>
          <w:szCs w:val="22"/>
        </w:rPr>
        <w:t>?</w:t>
      </w:r>
    </w:p>
    <w:p w14:paraId="3694107C" w14:textId="77777777" w:rsidR="00075B20" w:rsidRPr="004B4C01" w:rsidRDefault="00075B20" w:rsidP="007352E4">
      <w:pPr>
        <w:pStyle w:val="ListParagraph"/>
        <w:ind w:left="450"/>
        <w:rPr>
          <w:rFonts w:eastAsia="Times New Roman"/>
          <w:sz w:val="22"/>
          <w:szCs w:val="22"/>
        </w:rPr>
      </w:pPr>
    </w:p>
    <w:p w14:paraId="7820DA70" w14:textId="77777777" w:rsidR="00774776" w:rsidRDefault="00075B20" w:rsidP="00774776">
      <w:pPr>
        <w:pStyle w:val="ListParagraph"/>
        <w:numPr>
          <w:ilvl w:val="0"/>
          <w:numId w:val="15"/>
        </w:numPr>
        <w:autoSpaceDE/>
        <w:autoSpaceDN/>
        <w:adjustRightInd/>
        <w:ind w:left="450"/>
        <w:rPr>
          <w:rFonts w:eastAsia="Times New Roman"/>
          <w:sz w:val="22"/>
          <w:szCs w:val="22"/>
        </w:rPr>
      </w:pPr>
      <w:r w:rsidRPr="004B4C01">
        <w:rPr>
          <w:rFonts w:eastAsia="Times New Roman"/>
          <w:sz w:val="22"/>
          <w:szCs w:val="22"/>
        </w:rPr>
        <w:t xml:space="preserve">What does the rule of law mean when applied to the government and to governmental officials?  </w:t>
      </w:r>
    </w:p>
    <w:p w14:paraId="1F68FEB7" w14:textId="77777777" w:rsidR="00774776" w:rsidRPr="00774776" w:rsidRDefault="00774776" w:rsidP="00774776">
      <w:pPr>
        <w:pStyle w:val="ListParagraph"/>
        <w:rPr>
          <w:rFonts w:eastAsia="Times New Roman"/>
          <w:sz w:val="22"/>
          <w:szCs w:val="22"/>
        </w:rPr>
      </w:pPr>
    </w:p>
    <w:p w14:paraId="12BB9D6C" w14:textId="35EFCE7F" w:rsidR="00075B20" w:rsidRPr="004B4C01" w:rsidRDefault="00774776" w:rsidP="00774776">
      <w:pPr>
        <w:pStyle w:val="ListParagraph"/>
        <w:numPr>
          <w:ilvl w:val="0"/>
          <w:numId w:val="15"/>
        </w:numPr>
        <w:autoSpaceDE/>
        <w:autoSpaceDN/>
        <w:adjustRightInd/>
        <w:ind w:left="45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What does it mean to balance individual rights with the safety of others? Explain the statement: “Your right to swing your fist stops just short of my nose.”</w:t>
      </w:r>
      <w:r>
        <w:rPr>
          <w:rFonts w:eastAsia="Times New Roman"/>
          <w:sz w:val="22"/>
          <w:szCs w:val="22"/>
        </w:rPr>
        <w:br/>
      </w:r>
      <w:r w:rsidRPr="004B4C01">
        <w:rPr>
          <w:rFonts w:eastAsia="Times New Roman"/>
          <w:sz w:val="22"/>
          <w:szCs w:val="22"/>
        </w:rPr>
        <w:t xml:space="preserve"> </w:t>
      </w:r>
    </w:p>
    <w:p w14:paraId="448E32BF" w14:textId="0DEA4335" w:rsidR="00603B84" w:rsidRPr="004B4C01" w:rsidRDefault="00075B20" w:rsidP="00774776">
      <w:pPr>
        <w:autoSpaceDE/>
        <w:autoSpaceDN/>
        <w:adjustRightInd/>
        <w:rPr>
          <w:rFonts w:eastAsia="Times New Roman"/>
          <w:b/>
          <w:bCs/>
          <w:sz w:val="22"/>
          <w:szCs w:val="22"/>
        </w:rPr>
      </w:pPr>
      <w:r w:rsidRPr="004B4C01">
        <w:rPr>
          <w:rFonts w:eastAsia="Times New Roman"/>
          <w:b/>
          <w:bCs/>
          <w:sz w:val="22"/>
          <w:szCs w:val="22"/>
        </w:rPr>
        <w:t>How Questions</w:t>
      </w:r>
    </w:p>
    <w:p w14:paraId="02DA2855" w14:textId="3A6536E9" w:rsidR="00075B20" w:rsidRPr="00774776" w:rsidRDefault="00774776" w:rsidP="00774776">
      <w:pPr>
        <w:pStyle w:val="ListParagraph"/>
        <w:numPr>
          <w:ilvl w:val="0"/>
          <w:numId w:val="15"/>
        </w:numPr>
        <w:autoSpaceDE/>
        <w:autoSpaceDN/>
        <w:adjustRightInd/>
        <w:ind w:left="450"/>
        <w:rPr>
          <w:sz w:val="22"/>
          <w:szCs w:val="22"/>
          <w:shd w:val="clear" w:color="auto" w:fill="F9F9F9"/>
        </w:rPr>
      </w:pPr>
      <w:r w:rsidRPr="00774776">
        <w:rPr>
          <w:sz w:val="22"/>
          <w:szCs w:val="22"/>
        </w:rPr>
        <w:t>How</w:t>
      </w:r>
      <w:r w:rsidR="00075B20" w:rsidRPr="00774776">
        <w:rPr>
          <w:sz w:val="22"/>
          <w:szCs w:val="22"/>
        </w:rPr>
        <w:t xml:space="preserve"> does fair and consistent adherence to the rule of law protect our rights and well-being in everyday situations like buying a breakfast sandwich</w:t>
      </w:r>
      <w:r w:rsidR="007352E4" w:rsidRPr="00774776">
        <w:rPr>
          <w:sz w:val="22"/>
          <w:szCs w:val="22"/>
        </w:rPr>
        <w:t>? Give other examples from daily life.</w:t>
      </w:r>
    </w:p>
    <w:p w14:paraId="564E8F65" w14:textId="2D6812F3" w:rsidR="0018396C" w:rsidRPr="004B4C01" w:rsidRDefault="0018396C" w:rsidP="00774776">
      <w:pPr>
        <w:autoSpaceDE/>
        <w:autoSpaceDN/>
        <w:adjustRightInd/>
        <w:ind w:left="450"/>
        <w:rPr>
          <w:sz w:val="22"/>
          <w:szCs w:val="22"/>
          <w:shd w:val="clear" w:color="auto" w:fill="F9F9F9"/>
        </w:rPr>
      </w:pPr>
    </w:p>
    <w:p w14:paraId="1BA3ED9D" w14:textId="28E3F6CA" w:rsidR="0018396C" w:rsidRPr="00774776" w:rsidRDefault="00774776" w:rsidP="00774776">
      <w:pPr>
        <w:pStyle w:val="ListParagraph"/>
        <w:numPr>
          <w:ilvl w:val="0"/>
          <w:numId w:val="15"/>
        </w:numPr>
        <w:autoSpaceDE/>
        <w:autoSpaceDN/>
        <w:adjustRightInd/>
        <w:ind w:left="450"/>
        <w:rPr>
          <w:rFonts w:eastAsia="Times New Roman"/>
          <w:sz w:val="22"/>
          <w:szCs w:val="22"/>
        </w:rPr>
      </w:pPr>
      <w:r w:rsidRPr="00774776">
        <w:rPr>
          <w:sz w:val="22"/>
          <w:szCs w:val="22"/>
        </w:rPr>
        <w:t>How d</w:t>
      </w:r>
      <w:r w:rsidR="0018396C" w:rsidRPr="00774776">
        <w:rPr>
          <w:sz w:val="22"/>
          <w:szCs w:val="22"/>
        </w:rPr>
        <w:t>o we, as a society</w:t>
      </w:r>
      <w:r w:rsidR="00C21F47" w:rsidRPr="00774776">
        <w:rPr>
          <w:sz w:val="22"/>
          <w:szCs w:val="22"/>
        </w:rPr>
        <w:t>,</w:t>
      </w:r>
      <w:r w:rsidR="0018396C" w:rsidRPr="00774776">
        <w:rPr>
          <w:sz w:val="22"/>
          <w:szCs w:val="22"/>
        </w:rPr>
        <w:t xml:space="preserve"> mak</w:t>
      </w:r>
      <w:r w:rsidR="00C21F47" w:rsidRPr="00774776">
        <w:rPr>
          <w:sz w:val="22"/>
          <w:szCs w:val="22"/>
        </w:rPr>
        <w:t xml:space="preserve">e </w:t>
      </w:r>
      <w:r w:rsidR="005B0EC7" w:rsidRPr="00774776">
        <w:rPr>
          <w:sz w:val="22"/>
          <w:szCs w:val="22"/>
        </w:rPr>
        <w:t xml:space="preserve">the lawmaking process and the </w:t>
      </w:r>
      <w:r w:rsidR="00C21F47" w:rsidRPr="00774776">
        <w:rPr>
          <w:sz w:val="22"/>
          <w:szCs w:val="22"/>
        </w:rPr>
        <w:t>laws public?</w:t>
      </w:r>
      <w:r w:rsidR="007352E4" w:rsidRPr="00774776">
        <w:rPr>
          <w:sz w:val="22"/>
          <w:szCs w:val="22"/>
        </w:rPr>
        <w:t xml:space="preserve"> H</w:t>
      </w:r>
      <w:r w:rsidR="0018396C" w:rsidRPr="00774776">
        <w:rPr>
          <w:sz w:val="22"/>
          <w:szCs w:val="22"/>
        </w:rPr>
        <w:t xml:space="preserve">ow do we make legal proceedings </w:t>
      </w:r>
      <w:r w:rsidR="005B0EC7" w:rsidRPr="00774776">
        <w:rPr>
          <w:sz w:val="22"/>
          <w:szCs w:val="22"/>
        </w:rPr>
        <w:t>public</w:t>
      </w:r>
      <w:r w:rsidR="0018396C" w:rsidRPr="00774776">
        <w:rPr>
          <w:sz w:val="22"/>
          <w:szCs w:val="22"/>
        </w:rPr>
        <w:t>?</w:t>
      </w:r>
      <w:r w:rsidR="00C96FD7" w:rsidRPr="00774776">
        <w:rPr>
          <w:sz w:val="22"/>
          <w:szCs w:val="22"/>
          <w:shd w:val="clear" w:color="auto" w:fill="F9F9F9"/>
        </w:rPr>
        <w:t xml:space="preserve">  </w:t>
      </w:r>
    </w:p>
    <w:p w14:paraId="0F90CD97" w14:textId="77777777" w:rsidR="00BF29DE" w:rsidRPr="004B4C01" w:rsidRDefault="00BF29DE" w:rsidP="00774776">
      <w:pPr>
        <w:pStyle w:val="ListParagraph"/>
        <w:autoSpaceDE/>
        <w:autoSpaceDN/>
        <w:adjustRightInd/>
        <w:ind w:left="450"/>
        <w:rPr>
          <w:rFonts w:eastAsia="Times New Roman"/>
          <w:sz w:val="22"/>
          <w:szCs w:val="22"/>
        </w:rPr>
      </w:pPr>
    </w:p>
    <w:p w14:paraId="20ACAE35" w14:textId="0CC22FFB" w:rsidR="0018396C" w:rsidRPr="004B4C01" w:rsidRDefault="0018396C" w:rsidP="00774776">
      <w:pPr>
        <w:pStyle w:val="ListParagraph"/>
        <w:numPr>
          <w:ilvl w:val="0"/>
          <w:numId w:val="15"/>
        </w:numPr>
        <w:autoSpaceDE/>
        <w:autoSpaceDN/>
        <w:adjustRightInd/>
        <w:ind w:left="450"/>
        <w:rPr>
          <w:rFonts w:eastAsia="Times New Roman"/>
          <w:sz w:val="22"/>
          <w:szCs w:val="22"/>
        </w:rPr>
      </w:pPr>
      <w:r w:rsidRPr="004B4C01">
        <w:rPr>
          <w:rFonts w:eastAsia="Times New Roman"/>
          <w:sz w:val="22"/>
          <w:szCs w:val="22"/>
        </w:rPr>
        <w:t xml:space="preserve">How do we apply the rule of law to government, not just individuals, businesses, and other </w:t>
      </w:r>
      <w:r w:rsidR="00E337D7" w:rsidRPr="004B4C01">
        <w:rPr>
          <w:rFonts w:eastAsia="Times New Roman"/>
          <w:sz w:val="22"/>
          <w:szCs w:val="22"/>
        </w:rPr>
        <w:t>entities?</w:t>
      </w:r>
    </w:p>
    <w:p w14:paraId="19B34196" w14:textId="77777777" w:rsidR="00837C49" w:rsidRPr="004B4C01" w:rsidRDefault="00837C49" w:rsidP="00774776">
      <w:pPr>
        <w:pStyle w:val="ListParagraph"/>
        <w:ind w:left="450"/>
        <w:rPr>
          <w:rFonts w:eastAsia="Times New Roman"/>
          <w:b/>
          <w:bCs/>
          <w:sz w:val="22"/>
          <w:szCs w:val="22"/>
        </w:rPr>
      </w:pPr>
    </w:p>
    <w:p w14:paraId="5858A765" w14:textId="724E0256" w:rsidR="00C0777B" w:rsidRPr="004B4C01" w:rsidRDefault="00C0777B" w:rsidP="00774776">
      <w:pPr>
        <w:autoSpaceDE/>
        <w:autoSpaceDN/>
        <w:adjustRightInd/>
        <w:rPr>
          <w:rFonts w:eastAsia="Times New Roman"/>
          <w:b/>
          <w:bCs/>
          <w:sz w:val="22"/>
          <w:szCs w:val="22"/>
        </w:rPr>
      </w:pPr>
      <w:bookmarkStart w:id="1" w:name="_Hlk31123129"/>
      <w:r w:rsidRPr="004B4C01">
        <w:rPr>
          <w:rFonts w:eastAsia="Times New Roman"/>
          <w:b/>
          <w:bCs/>
          <w:sz w:val="22"/>
          <w:szCs w:val="22"/>
        </w:rPr>
        <w:t>Why Questions</w:t>
      </w:r>
    </w:p>
    <w:p w14:paraId="6D52C861" w14:textId="49763EEB" w:rsidR="00783F34" w:rsidRPr="004B4C01" w:rsidRDefault="00783F34" w:rsidP="00774776">
      <w:pPr>
        <w:pStyle w:val="ListParagraph"/>
        <w:numPr>
          <w:ilvl w:val="0"/>
          <w:numId w:val="15"/>
        </w:numPr>
        <w:autoSpaceDE/>
        <w:autoSpaceDN/>
        <w:adjustRightInd/>
        <w:ind w:left="450"/>
        <w:rPr>
          <w:rFonts w:eastAsia="Times New Roman"/>
          <w:sz w:val="22"/>
          <w:szCs w:val="22"/>
        </w:rPr>
      </w:pPr>
      <w:r w:rsidRPr="004B4C01">
        <w:rPr>
          <w:rFonts w:eastAsia="Times New Roman"/>
          <w:sz w:val="22"/>
          <w:szCs w:val="22"/>
        </w:rPr>
        <w:t>Why is it important that people consent to abiding by the law?  What would happen if they didn’t?</w:t>
      </w:r>
    </w:p>
    <w:p w14:paraId="162CA1E4" w14:textId="494B608C" w:rsidR="005A03CD" w:rsidRPr="004B4C01" w:rsidRDefault="005A03CD" w:rsidP="00774776">
      <w:pPr>
        <w:autoSpaceDE/>
        <w:autoSpaceDN/>
        <w:adjustRightInd/>
        <w:ind w:left="450"/>
        <w:rPr>
          <w:rFonts w:eastAsia="Times New Roman"/>
          <w:sz w:val="22"/>
          <w:szCs w:val="22"/>
        </w:rPr>
      </w:pPr>
    </w:p>
    <w:p w14:paraId="25E22931" w14:textId="3B786B02" w:rsidR="00783F34" w:rsidRPr="004B4C01" w:rsidRDefault="00783F34" w:rsidP="00774776">
      <w:pPr>
        <w:pStyle w:val="ListParagraph"/>
        <w:numPr>
          <w:ilvl w:val="0"/>
          <w:numId w:val="15"/>
        </w:numPr>
        <w:autoSpaceDE/>
        <w:autoSpaceDN/>
        <w:adjustRightInd/>
        <w:ind w:left="450"/>
        <w:rPr>
          <w:rFonts w:eastAsia="Times New Roman"/>
          <w:sz w:val="22"/>
          <w:szCs w:val="22"/>
        </w:rPr>
      </w:pPr>
      <w:r w:rsidRPr="004B4C01">
        <w:rPr>
          <w:rFonts w:eastAsia="Times New Roman"/>
          <w:sz w:val="22"/>
          <w:szCs w:val="22"/>
        </w:rPr>
        <w:t>Why would anyone follow the law in instances when it</w:t>
      </w:r>
      <w:r w:rsidR="00E43F5C" w:rsidRPr="004B4C01">
        <w:rPr>
          <w:rFonts w:eastAsia="Times New Roman"/>
          <w:sz w:val="22"/>
          <w:szCs w:val="22"/>
        </w:rPr>
        <w:t xml:space="preserve"> is inconvenient</w:t>
      </w:r>
      <w:r w:rsidR="00F112E6" w:rsidRPr="004B4C01">
        <w:rPr>
          <w:rFonts w:eastAsia="Times New Roman"/>
          <w:sz w:val="22"/>
          <w:szCs w:val="22"/>
        </w:rPr>
        <w:t>?</w:t>
      </w:r>
      <w:r w:rsidR="007352E4" w:rsidRPr="004B4C01">
        <w:rPr>
          <w:rFonts w:eastAsia="Times New Roman"/>
          <w:sz w:val="22"/>
          <w:szCs w:val="22"/>
        </w:rPr>
        <w:t xml:space="preserve"> Give examples.</w:t>
      </w:r>
    </w:p>
    <w:p w14:paraId="6238A0E6" w14:textId="31818194" w:rsidR="00783F34" w:rsidRPr="004B4C01" w:rsidRDefault="00783F34" w:rsidP="00774776">
      <w:pPr>
        <w:autoSpaceDE/>
        <w:autoSpaceDN/>
        <w:adjustRightInd/>
        <w:ind w:left="450"/>
        <w:rPr>
          <w:rFonts w:eastAsia="Times New Roman"/>
          <w:sz w:val="22"/>
          <w:szCs w:val="22"/>
        </w:rPr>
      </w:pPr>
    </w:p>
    <w:p w14:paraId="050B7B13" w14:textId="66739630" w:rsidR="005A03CD" w:rsidRPr="004B4C01" w:rsidRDefault="005A03CD" w:rsidP="00774776">
      <w:pPr>
        <w:pStyle w:val="ListParagraph"/>
        <w:numPr>
          <w:ilvl w:val="0"/>
          <w:numId w:val="15"/>
        </w:numPr>
        <w:autoSpaceDE/>
        <w:autoSpaceDN/>
        <w:adjustRightInd/>
        <w:ind w:left="450"/>
        <w:rPr>
          <w:rFonts w:eastAsia="Times New Roman"/>
          <w:sz w:val="22"/>
          <w:szCs w:val="22"/>
        </w:rPr>
      </w:pPr>
      <w:r w:rsidRPr="004B4C01">
        <w:rPr>
          <w:rFonts w:eastAsia="Times New Roman"/>
          <w:sz w:val="22"/>
          <w:szCs w:val="22"/>
        </w:rPr>
        <w:t>Why do people follow the law even when</w:t>
      </w:r>
      <w:r w:rsidR="005B0EC7" w:rsidRPr="004B4C01">
        <w:rPr>
          <w:rFonts w:eastAsia="Times New Roman"/>
          <w:sz w:val="22"/>
          <w:szCs w:val="22"/>
        </w:rPr>
        <w:t xml:space="preserve"> they think</w:t>
      </w:r>
      <w:r w:rsidRPr="004B4C01">
        <w:rPr>
          <w:rFonts w:eastAsia="Times New Roman"/>
          <w:sz w:val="22"/>
          <w:szCs w:val="22"/>
        </w:rPr>
        <w:t xml:space="preserve"> there is no chance</w:t>
      </w:r>
      <w:r w:rsidR="00C21F47" w:rsidRPr="004B4C01">
        <w:rPr>
          <w:rFonts w:eastAsia="Times New Roman"/>
          <w:sz w:val="22"/>
          <w:szCs w:val="22"/>
        </w:rPr>
        <w:t xml:space="preserve"> of getting caught and punished?</w:t>
      </w:r>
    </w:p>
    <w:bookmarkEnd w:id="1"/>
    <w:p w14:paraId="74643E02" w14:textId="77777777" w:rsidR="005A03CD" w:rsidRPr="004B4C01" w:rsidRDefault="005A03CD" w:rsidP="00774776">
      <w:pPr>
        <w:autoSpaceDE/>
        <w:autoSpaceDN/>
        <w:adjustRightInd/>
        <w:rPr>
          <w:rFonts w:eastAsia="Times New Roman"/>
          <w:sz w:val="22"/>
          <w:szCs w:val="22"/>
        </w:rPr>
      </w:pPr>
    </w:p>
    <w:p w14:paraId="7447CE2D" w14:textId="159672E4" w:rsidR="00783F34" w:rsidRPr="004B4C01" w:rsidRDefault="00E329E4" w:rsidP="00774776">
      <w:pPr>
        <w:autoSpaceDE/>
        <w:autoSpaceDN/>
        <w:adjustRightInd/>
        <w:rPr>
          <w:rFonts w:eastAsia="Times New Roman"/>
          <w:b/>
          <w:bCs/>
          <w:sz w:val="22"/>
          <w:szCs w:val="22"/>
        </w:rPr>
      </w:pPr>
      <w:r w:rsidRPr="004B4C01">
        <w:rPr>
          <w:rFonts w:eastAsia="Times New Roman"/>
          <w:b/>
          <w:bCs/>
          <w:sz w:val="22"/>
          <w:szCs w:val="22"/>
        </w:rPr>
        <w:t xml:space="preserve">Timeliness </w:t>
      </w:r>
      <w:r w:rsidR="00282987" w:rsidRPr="004B4C01">
        <w:rPr>
          <w:rFonts w:eastAsia="Times New Roman"/>
          <w:b/>
          <w:bCs/>
          <w:sz w:val="22"/>
          <w:szCs w:val="22"/>
        </w:rPr>
        <w:t>Questions</w:t>
      </w:r>
    </w:p>
    <w:p w14:paraId="4FABD1B9" w14:textId="7B55B003" w:rsidR="00282987" w:rsidRPr="004B4C01" w:rsidRDefault="00282987" w:rsidP="00774776">
      <w:pPr>
        <w:pStyle w:val="ListParagraph"/>
        <w:numPr>
          <w:ilvl w:val="0"/>
          <w:numId w:val="15"/>
        </w:numPr>
        <w:autoSpaceDE/>
        <w:autoSpaceDN/>
        <w:adjustRightInd/>
        <w:ind w:left="450"/>
        <w:rPr>
          <w:rFonts w:eastAsia="Times New Roman"/>
          <w:sz w:val="22"/>
          <w:szCs w:val="22"/>
        </w:rPr>
      </w:pPr>
      <w:r w:rsidRPr="004B4C01">
        <w:rPr>
          <w:rFonts w:eastAsia="Times New Roman"/>
          <w:sz w:val="22"/>
          <w:szCs w:val="22"/>
        </w:rPr>
        <w:t>This year is the 100</w:t>
      </w:r>
      <w:r w:rsidRPr="004B4C01">
        <w:rPr>
          <w:rFonts w:eastAsia="Times New Roman"/>
          <w:sz w:val="22"/>
          <w:szCs w:val="22"/>
          <w:vertAlign w:val="superscript"/>
        </w:rPr>
        <w:t>th</w:t>
      </w:r>
      <w:r w:rsidRPr="004B4C01">
        <w:rPr>
          <w:rFonts w:eastAsia="Times New Roman"/>
          <w:sz w:val="22"/>
          <w:szCs w:val="22"/>
        </w:rPr>
        <w:t xml:space="preserve"> anniversary of women’s legal right to vote.  </w:t>
      </w:r>
      <w:r w:rsidR="00A454B7" w:rsidRPr="004B4C01">
        <w:rPr>
          <w:rFonts w:eastAsia="Times New Roman"/>
          <w:sz w:val="22"/>
          <w:szCs w:val="22"/>
        </w:rPr>
        <w:t xml:space="preserve">How did women </w:t>
      </w:r>
      <w:r w:rsidR="007352E4" w:rsidRPr="004B4C01">
        <w:rPr>
          <w:rFonts w:eastAsia="Times New Roman"/>
          <w:sz w:val="22"/>
          <w:szCs w:val="22"/>
        </w:rPr>
        <w:t>use the rule of law to assert their right to vote?</w:t>
      </w:r>
      <w:r w:rsidR="00A454B7" w:rsidRPr="004B4C01">
        <w:rPr>
          <w:rFonts w:eastAsia="Times New Roman"/>
          <w:sz w:val="22"/>
          <w:szCs w:val="22"/>
        </w:rPr>
        <w:t xml:space="preserve">  </w:t>
      </w:r>
      <w:r w:rsidR="00466AEB" w:rsidRPr="004B4C01">
        <w:rPr>
          <w:rFonts w:eastAsia="Times New Roman"/>
          <w:sz w:val="22"/>
          <w:szCs w:val="22"/>
        </w:rPr>
        <w:t>What</w:t>
      </w:r>
      <w:r w:rsidR="00A454B7" w:rsidRPr="004B4C01">
        <w:rPr>
          <w:rFonts w:eastAsia="Times New Roman"/>
          <w:sz w:val="22"/>
          <w:szCs w:val="22"/>
        </w:rPr>
        <w:t xml:space="preserve"> </w:t>
      </w:r>
      <w:r w:rsidR="00466AEB" w:rsidRPr="004B4C01">
        <w:rPr>
          <w:rFonts w:eastAsia="Times New Roman"/>
          <w:sz w:val="22"/>
          <w:szCs w:val="22"/>
        </w:rPr>
        <w:t xml:space="preserve">other groups have asserted their rights using the rule of law?  </w:t>
      </w:r>
    </w:p>
    <w:p w14:paraId="0D9992A2" w14:textId="77777777" w:rsidR="00282987" w:rsidRPr="004B4C01" w:rsidRDefault="00282987" w:rsidP="007352E4">
      <w:pPr>
        <w:autoSpaceDE/>
        <w:autoSpaceDN/>
        <w:adjustRightInd/>
        <w:ind w:left="450"/>
        <w:rPr>
          <w:rFonts w:eastAsia="Times New Roman"/>
          <w:sz w:val="22"/>
          <w:szCs w:val="22"/>
        </w:rPr>
      </w:pPr>
    </w:p>
    <w:p w14:paraId="107B5002" w14:textId="3D13EF60" w:rsidR="00282987" w:rsidRPr="004B4C01" w:rsidRDefault="00282987" w:rsidP="007352E4">
      <w:pPr>
        <w:pStyle w:val="ListParagraph"/>
        <w:numPr>
          <w:ilvl w:val="0"/>
          <w:numId w:val="15"/>
        </w:numPr>
        <w:autoSpaceDE/>
        <w:autoSpaceDN/>
        <w:adjustRightInd/>
        <w:ind w:left="450"/>
        <w:rPr>
          <w:sz w:val="22"/>
          <w:szCs w:val="22"/>
          <w:shd w:val="clear" w:color="auto" w:fill="FFFFFF"/>
        </w:rPr>
      </w:pPr>
      <w:r w:rsidRPr="004B4C01">
        <w:rPr>
          <w:sz w:val="22"/>
          <w:szCs w:val="22"/>
          <w:shd w:val="clear" w:color="auto" w:fill="FFFFFF"/>
        </w:rPr>
        <w:t xml:space="preserve">The rule of law </w:t>
      </w:r>
      <w:r w:rsidR="00466AEB" w:rsidRPr="004B4C01">
        <w:rPr>
          <w:sz w:val="22"/>
          <w:szCs w:val="22"/>
          <w:shd w:val="clear" w:color="auto" w:fill="FFFFFF"/>
        </w:rPr>
        <w:t xml:space="preserve">creates a structure for </w:t>
      </w:r>
      <w:r w:rsidR="006E72E9" w:rsidRPr="004B4C01">
        <w:rPr>
          <w:sz w:val="22"/>
          <w:szCs w:val="22"/>
          <w:shd w:val="clear" w:color="auto" w:fill="FFFFFF"/>
        </w:rPr>
        <w:t>society</w:t>
      </w:r>
      <w:r w:rsidR="00466AEB" w:rsidRPr="004B4C01">
        <w:rPr>
          <w:sz w:val="22"/>
          <w:szCs w:val="22"/>
          <w:shd w:val="clear" w:color="auto" w:fill="FFFFFF"/>
        </w:rPr>
        <w:t xml:space="preserve"> to strive for </w:t>
      </w:r>
      <w:r w:rsidRPr="004B4C01">
        <w:rPr>
          <w:sz w:val="22"/>
          <w:szCs w:val="22"/>
          <w:shd w:val="clear" w:color="auto" w:fill="FFFFFF"/>
        </w:rPr>
        <w:t xml:space="preserve">equality and fairness for everyone.  Sometimes </w:t>
      </w:r>
      <w:r w:rsidR="006E72E9" w:rsidRPr="004B4C01">
        <w:rPr>
          <w:sz w:val="22"/>
          <w:szCs w:val="22"/>
          <w:shd w:val="clear" w:color="auto" w:fill="FFFFFF"/>
        </w:rPr>
        <w:t xml:space="preserve">those efforts </w:t>
      </w:r>
      <w:r w:rsidRPr="004B4C01">
        <w:rPr>
          <w:sz w:val="22"/>
          <w:szCs w:val="22"/>
          <w:shd w:val="clear" w:color="auto" w:fill="FFFFFF"/>
        </w:rPr>
        <w:t>fail.  Give current example</w:t>
      </w:r>
      <w:r w:rsidR="00466AEB" w:rsidRPr="004B4C01">
        <w:rPr>
          <w:sz w:val="22"/>
          <w:szCs w:val="22"/>
          <w:shd w:val="clear" w:color="auto" w:fill="FFFFFF"/>
        </w:rPr>
        <w:t>s</w:t>
      </w:r>
      <w:r w:rsidR="007352E4" w:rsidRPr="004B4C01">
        <w:rPr>
          <w:sz w:val="22"/>
          <w:szCs w:val="22"/>
          <w:shd w:val="clear" w:color="auto" w:fill="FFFFFF"/>
        </w:rPr>
        <w:t xml:space="preserve"> and discuss the</w:t>
      </w:r>
      <w:r w:rsidRPr="004B4C01">
        <w:rPr>
          <w:sz w:val="22"/>
          <w:szCs w:val="22"/>
          <w:shd w:val="clear" w:color="auto" w:fill="FFFFFF"/>
        </w:rPr>
        <w:t xml:space="preserve"> societal structures, systems, and practices </w:t>
      </w:r>
      <w:r w:rsidR="007352E4" w:rsidRPr="004B4C01">
        <w:rPr>
          <w:sz w:val="22"/>
          <w:szCs w:val="22"/>
          <w:shd w:val="clear" w:color="auto" w:fill="FFFFFF"/>
        </w:rPr>
        <w:t>that are in place</w:t>
      </w:r>
      <w:r w:rsidRPr="004B4C01">
        <w:rPr>
          <w:sz w:val="22"/>
          <w:szCs w:val="22"/>
          <w:shd w:val="clear" w:color="auto" w:fill="FFFFFF"/>
        </w:rPr>
        <w:t xml:space="preserve"> to address </w:t>
      </w:r>
      <w:r w:rsidR="006E72E9" w:rsidRPr="004B4C01">
        <w:rPr>
          <w:sz w:val="22"/>
          <w:szCs w:val="22"/>
          <w:shd w:val="clear" w:color="auto" w:fill="FFFFFF"/>
        </w:rPr>
        <w:t>such</w:t>
      </w:r>
      <w:r w:rsidRPr="004B4C01">
        <w:rPr>
          <w:sz w:val="22"/>
          <w:szCs w:val="22"/>
          <w:shd w:val="clear" w:color="auto" w:fill="FFFFFF"/>
        </w:rPr>
        <w:t xml:space="preserve"> situations? </w:t>
      </w:r>
    </w:p>
    <w:p w14:paraId="2658D72E" w14:textId="77777777" w:rsidR="00CE3E7F" w:rsidRPr="004B4C01" w:rsidRDefault="00CE3E7F" w:rsidP="007352E4">
      <w:pPr>
        <w:tabs>
          <w:tab w:val="left" w:pos="4229"/>
        </w:tabs>
        <w:autoSpaceDE/>
        <w:autoSpaceDN/>
        <w:adjustRightInd/>
        <w:rPr>
          <w:sz w:val="22"/>
          <w:szCs w:val="22"/>
          <w:shd w:val="clear" w:color="auto" w:fill="FFFFFF"/>
        </w:rPr>
      </w:pPr>
    </w:p>
    <w:p w14:paraId="7562B860" w14:textId="2052ABB1" w:rsidR="00282987" w:rsidRPr="004B4C01" w:rsidRDefault="00E329E4" w:rsidP="007352E4">
      <w:pPr>
        <w:autoSpaceDE/>
        <w:autoSpaceDN/>
        <w:adjustRightInd/>
        <w:rPr>
          <w:rFonts w:eastAsia="Times New Roman"/>
          <w:b/>
          <w:bCs/>
          <w:sz w:val="22"/>
          <w:szCs w:val="22"/>
        </w:rPr>
      </w:pPr>
      <w:r w:rsidRPr="004B4C01">
        <w:rPr>
          <w:rFonts w:eastAsia="Times New Roman"/>
          <w:b/>
          <w:bCs/>
          <w:sz w:val="22"/>
          <w:szCs w:val="22"/>
        </w:rPr>
        <w:t>Relevancy</w:t>
      </w:r>
      <w:r w:rsidR="00282987" w:rsidRPr="004B4C01">
        <w:rPr>
          <w:rFonts w:eastAsia="Times New Roman"/>
          <w:b/>
          <w:bCs/>
          <w:sz w:val="22"/>
          <w:szCs w:val="22"/>
        </w:rPr>
        <w:t xml:space="preserve"> Questions</w:t>
      </w:r>
    </w:p>
    <w:p w14:paraId="79BF636E" w14:textId="49B95AC5" w:rsidR="00282987" w:rsidRPr="004B4C01" w:rsidRDefault="000C2CB3" w:rsidP="007352E4">
      <w:pPr>
        <w:pStyle w:val="ListParagraph"/>
        <w:numPr>
          <w:ilvl w:val="0"/>
          <w:numId w:val="15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4B4C01">
        <w:rPr>
          <w:rFonts w:eastAsia="Times New Roman"/>
          <w:sz w:val="22"/>
          <w:szCs w:val="22"/>
        </w:rPr>
        <w:t>Give examples of ways that the rule of law has an impact on your life every day.</w:t>
      </w:r>
    </w:p>
    <w:p w14:paraId="66DC03EB" w14:textId="77777777" w:rsidR="007D50F0" w:rsidRPr="004B4C01" w:rsidRDefault="007D50F0" w:rsidP="007352E4">
      <w:pPr>
        <w:pStyle w:val="ListParagraph"/>
        <w:autoSpaceDE/>
        <w:autoSpaceDN/>
        <w:adjustRightInd/>
        <w:rPr>
          <w:rFonts w:eastAsia="Times New Roman"/>
          <w:sz w:val="22"/>
          <w:szCs w:val="22"/>
        </w:rPr>
      </w:pPr>
    </w:p>
    <w:p w14:paraId="3F72568A" w14:textId="77777777" w:rsidR="00C21F47" w:rsidRPr="004B4C01" w:rsidRDefault="00466AEB" w:rsidP="007352E4">
      <w:pPr>
        <w:pStyle w:val="ListParagraph"/>
        <w:numPr>
          <w:ilvl w:val="0"/>
          <w:numId w:val="15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4B4C01">
        <w:rPr>
          <w:rFonts w:eastAsia="Times New Roman"/>
          <w:sz w:val="22"/>
          <w:szCs w:val="22"/>
        </w:rPr>
        <w:t xml:space="preserve">Consider the </w:t>
      </w:r>
      <w:r w:rsidR="00CE3E7F" w:rsidRPr="004B4C01">
        <w:rPr>
          <w:rFonts w:eastAsia="Times New Roman"/>
          <w:sz w:val="22"/>
          <w:szCs w:val="22"/>
        </w:rPr>
        <w:t>difference the rule of law make</w:t>
      </w:r>
      <w:r w:rsidRPr="004B4C01">
        <w:rPr>
          <w:rFonts w:eastAsia="Times New Roman"/>
          <w:sz w:val="22"/>
          <w:szCs w:val="22"/>
        </w:rPr>
        <w:t>s</w:t>
      </w:r>
      <w:r w:rsidR="00CE3E7F" w:rsidRPr="004B4C01">
        <w:rPr>
          <w:rFonts w:eastAsia="Times New Roman"/>
          <w:sz w:val="22"/>
          <w:szCs w:val="22"/>
        </w:rPr>
        <w:t xml:space="preserve"> in your life, liberty, and pursuit of happiness</w:t>
      </w:r>
      <w:r w:rsidRPr="004B4C01">
        <w:rPr>
          <w:rFonts w:eastAsia="Times New Roman"/>
          <w:sz w:val="22"/>
          <w:szCs w:val="22"/>
        </w:rPr>
        <w:t xml:space="preserve"> by </w:t>
      </w:r>
    </w:p>
    <w:p w14:paraId="174A7009" w14:textId="2BD4E7D9" w:rsidR="00282987" w:rsidRPr="004B4C01" w:rsidRDefault="00466AEB" w:rsidP="00C21F47">
      <w:pPr>
        <w:pStyle w:val="ListParagraph"/>
        <w:autoSpaceDE/>
        <w:autoSpaceDN/>
        <w:adjustRightInd/>
        <w:rPr>
          <w:rFonts w:eastAsia="Times New Roman"/>
          <w:sz w:val="22"/>
          <w:szCs w:val="22"/>
        </w:rPr>
      </w:pPr>
      <w:r w:rsidRPr="004B4C01">
        <w:rPr>
          <w:rFonts w:eastAsia="Times New Roman"/>
          <w:sz w:val="22"/>
          <w:szCs w:val="22"/>
        </w:rPr>
        <w:t>comparing</w:t>
      </w:r>
      <w:r w:rsidR="007352E4" w:rsidRPr="004B4C01">
        <w:rPr>
          <w:rFonts w:eastAsia="Times New Roman"/>
          <w:sz w:val="22"/>
          <w:szCs w:val="22"/>
        </w:rPr>
        <w:t xml:space="preserve"> your life to </w:t>
      </w:r>
      <w:r w:rsidRPr="004B4C01">
        <w:rPr>
          <w:rFonts w:eastAsia="Times New Roman"/>
          <w:sz w:val="22"/>
          <w:szCs w:val="22"/>
        </w:rPr>
        <w:t xml:space="preserve">news events </w:t>
      </w:r>
      <w:r w:rsidR="00A70CFE" w:rsidRPr="004B4C01">
        <w:rPr>
          <w:rFonts w:eastAsia="Times New Roman"/>
          <w:sz w:val="22"/>
          <w:szCs w:val="22"/>
        </w:rPr>
        <w:t>in which the</w:t>
      </w:r>
      <w:r w:rsidRPr="004B4C01">
        <w:rPr>
          <w:rFonts w:eastAsia="Times New Roman"/>
          <w:sz w:val="22"/>
          <w:szCs w:val="22"/>
        </w:rPr>
        <w:t xml:space="preserve"> rule of law </w:t>
      </w:r>
      <w:r w:rsidR="005B0EC7" w:rsidRPr="004B4C01">
        <w:rPr>
          <w:rFonts w:eastAsia="Times New Roman"/>
          <w:sz w:val="22"/>
          <w:szCs w:val="22"/>
        </w:rPr>
        <w:t>is discussed as an issue.</w:t>
      </w:r>
    </w:p>
    <w:p w14:paraId="0D6F8A78" w14:textId="47D069F7" w:rsidR="00282987" w:rsidRPr="00466AEB" w:rsidRDefault="00466AEB" w:rsidP="00DC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center"/>
        <w:rPr>
          <w:rFonts w:eastAsia="Times New Roman"/>
          <w:b/>
          <w:bCs/>
          <w:color w:val="333333"/>
          <w:sz w:val="24"/>
          <w:szCs w:val="24"/>
        </w:rPr>
      </w:pPr>
      <w:r w:rsidRPr="00466AEB">
        <w:rPr>
          <w:rFonts w:eastAsia="Times New Roman"/>
          <w:b/>
          <w:bCs/>
          <w:color w:val="333333"/>
          <w:sz w:val="24"/>
          <w:szCs w:val="24"/>
        </w:rPr>
        <w:lastRenderedPageBreak/>
        <w:t>Rule of Law</w:t>
      </w:r>
      <w:r w:rsidR="004C01B4">
        <w:rPr>
          <w:rFonts w:eastAsia="Times New Roman"/>
          <w:b/>
          <w:bCs/>
          <w:color w:val="333333"/>
          <w:sz w:val="24"/>
          <w:szCs w:val="24"/>
        </w:rPr>
        <w:t>:</w:t>
      </w:r>
      <w:r w:rsidRPr="00466AEB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="00CE3E7F" w:rsidRPr="00466AEB">
        <w:rPr>
          <w:rFonts w:eastAsia="Times New Roman"/>
          <w:b/>
          <w:bCs/>
          <w:color w:val="333333"/>
          <w:sz w:val="24"/>
          <w:szCs w:val="24"/>
        </w:rPr>
        <w:t>Question-Asking Activity</w:t>
      </w:r>
    </w:p>
    <w:p w14:paraId="65E14B9F" w14:textId="48171979" w:rsidR="00CE3E7F" w:rsidRDefault="00F1390F" w:rsidP="00DC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center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For </w:t>
      </w:r>
      <w:r w:rsidR="00054613">
        <w:rPr>
          <w:rFonts w:eastAsia="Times New Roman"/>
          <w:color w:val="333333"/>
          <w:sz w:val="24"/>
          <w:szCs w:val="24"/>
        </w:rPr>
        <w:t xml:space="preserve">a </w:t>
      </w:r>
      <w:r>
        <w:rPr>
          <w:rFonts w:eastAsia="Times New Roman"/>
          <w:color w:val="333333"/>
          <w:sz w:val="24"/>
          <w:szCs w:val="24"/>
        </w:rPr>
        <w:t xml:space="preserve">Judge Guest Program: </w:t>
      </w:r>
      <w:r w:rsidR="007C4B4B">
        <w:rPr>
          <w:rFonts w:eastAsia="Times New Roman"/>
          <w:color w:val="333333"/>
          <w:sz w:val="24"/>
          <w:szCs w:val="24"/>
        </w:rPr>
        <w:t xml:space="preserve">Partner Exercise and </w:t>
      </w:r>
      <w:r>
        <w:rPr>
          <w:rFonts w:eastAsia="Times New Roman"/>
          <w:color w:val="333333"/>
          <w:sz w:val="24"/>
          <w:szCs w:val="24"/>
        </w:rPr>
        <w:t>Question-Asking Activity</w:t>
      </w:r>
    </w:p>
    <w:p w14:paraId="393923E7" w14:textId="6432C0E3" w:rsidR="00054613" w:rsidRPr="00054613" w:rsidRDefault="00054613" w:rsidP="00DC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center"/>
        <w:rPr>
          <w:rFonts w:eastAsia="Times New Roman"/>
          <w:i/>
          <w:iCs/>
          <w:color w:val="333333"/>
          <w:sz w:val="24"/>
          <w:szCs w:val="24"/>
        </w:rPr>
      </w:pPr>
      <w:r w:rsidRPr="00054613">
        <w:rPr>
          <w:rFonts w:eastAsia="Times New Roman"/>
          <w:i/>
          <w:iCs/>
          <w:color w:val="333333"/>
          <w:sz w:val="24"/>
          <w:szCs w:val="24"/>
        </w:rPr>
        <w:t xml:space="preserve">For High School </w:t>
      </w:r>
      <w:r>
        <w:rPr>
          <w:rFonts w:eastAsia="Times New Roman"/>
          <w:i/>
          <w:iCs/>
          <w:color w:val="333333"/>
          <w:sz w:val="24"/>
          <w:szCs w:val="24"/>
        </w:rPr>
        <w:t>Level and Beyond</w:t>
      </w:r>
    </w:p>
    <w:p w14:paraId="1AC26E53" w14:textId="27CEA1A9" w:rsidR="00896DC8" w:rsidRPr="00896DC8" w:rsidRDefault="00896DC8" w:rsidP="00896DC8">
      <w:pPr>
        <w:autoSpaceDE/>
        <w:autoSpaceDN/>
        <w:adjustRightInd/>
        <w:jc w:val="center"/>
        <w:rPr>
          <w:rStyle w:val="Hyperlink"/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fldChar w:fldCharType="begin"/>
      </w:r>
      <w:r>
        <w:rPr>
          <w:rFonts w:eastAsia="Times New Roman"/>
          <w:b/>
          <w:bCs/>
          <w:color w:val="333333"/>
          <w:sz w:val="24"/>
          <w:szCs w:val="24"/>
        </w:rPr>
        <w:instrText xml:space="preserve"> HYPERLINK "https://www.uscourts.gov/news/2020/03/25/online-tools-make-civics-accessible-teachers-parents-and-teens" </w:instrText>
      </w:r>
      <w:r>
        <w:rPr>
          <w:rFonts w:eastAsia="Times New Roman"/>
          <w:b/>
          <w:bCs/>
          <w:color w:val="333333"/>
          <w:sz w:val="24"/>
          <w:szCs w:val="24"/>
        </w:rPr>
        <w:fldChar w:fldCharType="separate"/>
      </w:r>
      <w:r w:rsidRPr="00896DC8">
        <w:rPr>
          <w:rStyle w:val="Hyperlink"/>
          <w:rFonts w:eastAsia="Times New Roman"/>
          <w:b/>
          <w:bCs/>
          <w:sz w:val="24"/>
          <w:szCs w:val="24"/>
        </w:rPr>
        <w:t>Distance Learning Resources</w:t>
      </w:r>
    </w:p>
    <w:p w14:paraId="660A2417" w14:textId="7D06A0F4" w:rsidR="00896DC8" w:rsidRDefault="00896DC8" w:rsidP="00896DC8">
      <w:pPr>
        <w:autoSpaceDE/>
        <w:autoSpaceDN/>
        <w:adjustRightInd/>
        <w:jc w:val="center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fldChar w:fldCharType="end"/>
      </w:r>
    </w:p>
    <w:p w14:paraId="7A2A6F9F" w14:textId="38BCCBAD" w:rsidR="00EF4E00" w:rsidRDefault="00DC6536" w:rsidP="004B4C01">
      <w:pPr>
        <w:autoSpaceDE/>
        <w:autoSpaceDN/>
        <w:adjustRightInd/>
        <w:rPr>
          <w:rFonts w:eastAsia="Times New Roman"/>
          <w:color w:val="333333"/>
          <w:sz w:val="24"/>
          <w:szCs w:val="24"/>
        </w:rPr>
      </w:pPr>
      <w:r w:rsidRPr="00466AEB">
        <w:rPr>
          <w:rFonts w:eastAsia="Times New Roman"/>
          <w:b/>
          <w:bCs/>
          <w:color w:val="333333"/>
          <w:sz w:val="24"/>
          <w:szCs w:val="24"/>
        </w:rPr>
        <w:t>Directions:</w:t>
      </w:r>
      <w:r w:rsidRPr="00466AEB">
        <w:rPr>
          <w:rFonts w:eastAsia="Times New Roman"/>
          <w:color w:val="333333"/>
          <w:sz w:val="24"/>
          <w:szCs w:val="24"/>
        </w:rPr>
        <w:t xml:space="preserve">  </w:t>
      </w:r>
      <w:r w:rsidR="00EF4E00" w:rsidRPr="00466AEB">
        <w:rPr>
          <w:rFonts w:eastAsia="Times New Roman"/>
          <w:color w:val="333333"/>
          <w:sz w:val="24"/>
          <w:szCs w:val="24"/>
        </w:rPr>
        <w:t>After watching the</w:t>
      </w:r>
      <w:r w:rsidR="00F46529" w:rsidRPr="00466AEB">
        <w:rPr>
          <w:rFonts w:eastAsia="Times New Roman"/>
          <w:color w:val="333333"/>
          <w:sz w:val="24"/>
          <w:szCs w:val="24"/>
        </w:rPr>
        <w:t xml:space="preserve"> five-minute</w:t>
      </w:r>
      <w:r w:rsidR="00EF4E00" w:rsidRPr="00466AEB">
        <w:rPr>
          <w:rFonts w:eastAsia="Times New Roman"/>
          <w:color w:val="333333"/>
          <w:sz w:val="24"/>
          <w:szCs w:val="24"/>
        </w:rPr>
        <w:t xml:space="preserve"> </w:t>
      </w:r>
      <w:hyperlink r:id="rId9" w:history="1">
        <w:r w:rsidR="00EF4E00" w:rsidRPr="00466AEB">
          <w:rPr>
            <w:rStyle w:val="Hyperlink"/>
            <w:rFonts w:eastAsia="Times New Roman"/>
            <w:b/>
            <w:bCs/>
            <w:sz w:val="24"/>
            <w:szCs w:val="24"/>
          </w:rPr>
          <w:t>Court Shorts:  Rule of Law</w:t>
        </w:r>
      </w:hyperlink>
      <w:r w:rsidR="00EF4E00" w:rsidRPr="00466AEB">
        <w:rPr>
          <w:rFonts w:eastAsia="Times New Roman"/>
          <w:color w:val="333333"/>
          <w:sz w:val="24"/>
          <w:szCs w:val="24"/>
        </w:rPr>
        <w:t xml:space="preserve"> video, students work</w:t>
      </w:r>
      <w:r w:rsidR="007C4B4B">
        <w:rPr>
          <w:rFonts w:eastAsia="Times New Roman"/>
          <w:color w:val="333333"/>
          <w:sz w:val="24"/>
          <w:szCs w:val="24"/>
        </w:rPr>
        <w:t xml:space="preserve"> independently or</w:t>
      </w:r>
      <w:r w:rsidR="00EF4E00" w:rsidRPr="00466AEB">
        <w:rPr>
          <w:rFonts w:eastAsia="Times New Roman"/>
          <w:color w:val="333333"/>
          <w:sz w:val="24"/>
          <w:szCs w:val="24"/>
        </w:rPr>
        <w:t xml:space="preserve"> in pairs.  </w:t>
      </w:r>
      <w:r w:rsidR="00F46529" w:rsidRPr="00466AEB">
        <w:rPr>
          <w:rFonts w:eastAsia="Times New Roman"/>
          <w:color w:val="333333"/>
          <w:sz w:val="24"/>
          <w:szCs w:val="24"/>
        </w:rPr>
        <w:t xml:space="preserve">Each </w:t>
      </w:r>
      <w:r w:rsidR="007E7FCD">
        <w:rPr>
          <w:rFonts w:eastAsia="Times New Roman"/>
          <w:color w:val="333333"/>
          <w:sz w:val="24"/>
          <w:szCs w:val="24"/>
        </w:rPr>
        <w:t xml:space="preserve">student or </w:t>
      </w:r>
      <w:r w:rsidR="00F46529" w:rsidRPr="00466AEB">
        <w:rPr>
          <w:rFonts w:eastAsia="Times New Roman"/>
          <w:color w:val="333333"/>
          <w:sz w:val="24"/>
          <w:szCs w:val="24"/>
        </w:rPr>
        <w:t xml:space="preserve">pair receives a statement. </w:t>
      </w:r>
      <w:r w:rsidR="005B0EC7">
        <w:rPr>
          <w:rFonts w:eastAsia="Times New Roman"/>
          <w:color w:val="333333"/>
          <w:sz w:val="24"/>
          <w:szCs w:val="24"/>
        </w:rPr>
        <w:t>Student</w:t>
      </w:r>
      <w:r w:rsidR="007E7FCD">
        <w:rPr>
          <w:rFonts w:eastAsia="Times New Roman"/>
          <w:color w:val="333333"/>
          <w:sz w:val="24"/>
          <w:szCs w:val="24"/>
        </w:rPr>
        <w:t xml:space="preserve">s </w:t>
      </w:r>
      <w:r w:rsidR="00EF4E00" w:rsidRPr="00466AEB">
        <w:rPr>
          <w:rFonts w:eastAsia="Times New Roman"/>
          <w:color w:val="333333"/>
          <w:sz w:val="24"/>
          <w:szCs w:val="24"/>
        </w:rPr>
        <w:t>develop a list of questions about th</w:t>
      </w:r>
      <w:r w:rsidR="00BA270A" w:rsidRPr="00466AEB">
        <w:rPr>
          <w:rFonts w:eastAsia="Times New Roman"/>
          <w:color w:val="333333"/>
          <w:sz w:val="24"/>
          <w:szCs w:val="24"/>
        </w:rPr>
        <w:t>e</w:t>
      </w:r>
      <w:r w:rsidR="00EF4E00" w:rsidRPr="00466AEB">
        <w:rPr>
          <w:rFonts w:eastAsia="Times New Roman"/>
          <w:color w:val="333333"/>
          <w:sz w:val="24"/>
          <w:szCs w:val="24"/>
        </w:rPr>
        <w:t xml:space="preserve"> statement, then rank the</w:t>
      </w:r>
      <w:r w:rsidR="00F46529" w:rsidRPr="00466AEB">
        <w:rPr>
          <w:rFonts w:eastAsia="Times New Roman"/>
          <w:color w:val="333333"/>
          <w:sz w:val="24"/>
          <w:szCs w:val="24"/>
        </w:rPr>
        <w:t>ir questions</w:t>
      </w:r>
      <w:r w:rsidR="00EF4E00" w:rsidRPr="00466AEB">
        <w:rPr>
          <w:rFonts w:eastAsia="Times New Roman"/>
          <w:color w:val="333333"/>
          <w:sz w:val="24"/>
          <w:szCs w:val="24"/>
        </w:rPr>
        <w:t xml:space="preserve"> so that they can ask the </w:t>
      </w:r>
      <w:r w:rsidR="00F1390F">
        <w:rPr>
          <w:rFonts w:eastAsia="Times New Roman"/>
          <w:color w:val="333333"/>
          <w:sz w:val="24"/>
          <w:szCs w:val="24"/>
        </w:rPr>
        <w:t>lawyer/judge guest</w:t>
      </w:r>
      <w:r w:rsidR="00EF4E00" w:rsidRPr="00466AEB">
        <w:rPr>
          <w:rFonts w:eastAsia="Times New Roman"/>
          <w:color w:val="333333"/>
          <w:sz w:val="24"/>
          <w:szCs w:val="24"/>
        </w:rPr>
        <w:t xml:space="preserve"> one or two questions</w:t>
      </w:r>
      <w:r w:rsidR="00F46529" w:rsidRPr="00466AEB">
        <w:rPr>
          <w:rFonts w:eastAsia="Times New Roman"/>
          <w:color w:val="333333"/>
          <w:sz w:val="24"/>
          <w:szCs w:val="24"/>
        </w:rPr>
        <w:t xml:space="preserve"> that are most important to them</w:t>
      </w:r>
      <w:r w:rsidR="00EF4E00" w:rsidRPr="00466AEB">
        <w:rPr>
          <w:rFonts w:eastAsia="Times New Roman"/>
          <w:color w:val="333333"/>
          <w:sz w:val="24"/>
          <w:szCs w:val="24"/>
        </w:rPr>
        <w:t>.</w:t>
      </w:r>
      <w:r w:rsidR="00F1390F">
        <w:rPr>
          <w:rFonts w:eastAsia="Times New Roman"/>
          <w:color w:val="333333"/>
          <w:sz w:val="24"/>
          <w:szCs w:val="24"/>
        </w:rPr>
        <w:t xml:space="preserve">  Students have an opportunity to ask their questions of the guest</w:t>
      </w:r>
      <w:r w:rsidR="007E7FCD">
        <w:rPr>
          <w:rFonts w:eastAsia="Times New Roman"/>
          <w:color w:val="333333"/>
          <w:sz w:val="24"/>
          <w:szCs w:val="24"/>
        </w:rPr>
        <w:t xml:space="preserve"> via text message or other means.</w:t>
      </w:r>
    </w:p>
    <w:p w14:paraId="3DDE77D3" w14:textId="1AA7BA8A" w:rsidR="004B4C01" w:rsidRDefault="004B4C01" w:rsidP="004B4C01">
      <w:pPr>
        <w:autoSpaceDE/>
        <w:autoSpaceDN/>
        <w:adjustRightInd/>
        <w:rPr>
          <w:rFonts w:eastAsia="Times New Roman"/>
          <w:color w:val="333333"/>
          <w:sz w:val="24"/>
          <w:szCs w:val="24"/>
        </w:rPr>
      </w:pPr>
    </w:p>
    <w:p w14:paraId="2F545DB7" w14:textId="20D92B7B" w:rsidR="00C529B0" w:rsidRPr="004B4C01" w:rsidRDefault="004B4C01" w:rsidP="004B4C01">
      <w:pPr>
        <w:autoSpaceDE/>
        <w:autoSpaceDN/>
        <w:adjustRightInd/>
        <w:rPr>
          <w:i/>
          <w:iCs/>
          <w:color w:val="0D0D0D"/>
          <w:sz w:val="22"/>
          <w:szCs w:val="22"/>
          <w:shd w:val="clear" w:color="auto" w:fill="F9F9F9"/>
        </w:rPr>
      </w:pPr>
      <w:r w:rsidRPr="004B4C01">
        <w:rPr>
          <w:rFonts w:eastAsia="Times New Roman"/>
          <w:i/>
          <w:iCs/>
          <w:color w:val="333333"/>
          <w:sz w:val="22"/>
          <w:szCs w:val="22"/>
        </w:rPr>
        <w:t>Court Shorts is a video series for teens and adults who want to understand current events through the lens of the Constitution’s framework.</w:t>
      </w:r>
      <w:bookmarkStart w:id="2" w:name="_Hlk31152087"/>
      <w:r w:rsidRPr="004B4C01">
        <w:rPr>
          <w:rFonts w:eastAsia="Times New Roman"/>
          <w:i/>
          <w:iCs/>
          <w:color w:val="333333"/>
          <w:sz w:val="22"/>
          <w:szCs w:val="22"/>
        </w:rPr>
        <w:br/>
      </w:r>
    </w:p>
    <w:bookmarkEnd w:id="2"/>
    <w:p w14:paraId="14364E4C" w14:textId="708FCE70" w:rsidR="00D0548F" w:rsidRPr="00466AEB" w:rsidRDefault="009024AC" w:rsidP="007C4B4B">
      <w:pPr>
        <w:autoSpaceDE/>
        <w:autoSpaceDN/>
        <w:adjustRightInd/>
        <w:rPr>
          <w:rFonts w:eastAsia="Times New Roman"/>
          <w:b/>
          <w:bCs/>
          <w:color w:val="333333"/>
          <w:sz w:val="24"/>
          <w:szCs w:val="24"/>
        </w:rPr>
      </w:pPr>
      <w:r w:rsidRPr="00466AEB">
        <w:rPr>
          <w:rFonts w:eastAsia="Times New Roman"/>
          <w:b/>
          <w:bCs/>
          <w:color w:val="333333"/>
          <w:sz w:val="24"/>
          <w:szCs w:val="24"/>
        </w:rPr>
        <w:t>In a rule of law society:</w:t>
      </w:r>
      <w:r w:rsidR="004B4C01">
        <w:rPr>
          <w:rFonts w:eastAsia="Times New Roman"/>
          <w:b/>
          <w:bCs/>
          <w:color w:val="333333"/>
          <w:sz w:val="24"/>
          <w:szCs w:val="24"/>
        </w:rPr>
        <w:br/>
      </w:r>
    </w:p>
    <w:p w14:paraId="3D88AE89" w14:textId="77777777" w:rsidR="004B4C01" w:rsidRDefault="003453C5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 xml:space="preserve">Laws are based on a fundamental understanding that individuals are born with </w:t>
      </w:r>
      <w:r w:rsidR="00E43F5C" w:rsidRPr="004B4C01">
        <w:rPr>
          <w:rFonts w:eastAsia="Times New Roman"/>
          <w:sz w:val="24"/>
          <w:szCs w:val="24"/>
        </w:rPr>
        <w:t xml:space="preserve">inalienable </w:t>
      </w:r>
      <w:r w:rsidR="00B14547" w:rsidRPr="004B4C01">
        <w:rPr>
          <w:rFonts w:eastAsia="Times New Roman"/>
          <w:sz w:val="24"/>
          <w:szCs w:val="24"/>
        </w:rPr>
        <w:t xml:space="preserve">rights to </w:t>
      </w:r>
      <w:r w:rsidRPr="004B4C01">
        <w:rPr>
          <w:rFonts w:eastAsia="Times New Roman"/>
          <w:sz w:val="24"/>
          <w:szCs w:val="24"/>
        </w:rPr>
        <w:t xml:space="preserve">life, liberty, </w:t>
      </w:r>
      <w:r w:rsidR="00B14547" w:rsidRPr="004B4C01">
        <w:rPr>
          <w:rFonts w:eastAsia="Times New Roman"/>
          <w:sz w:val="24"/>
          <w:szCs w:val="24"/>
        </w:rPr>
        <w:t>and the pursuit of happiness.</w:t>
      </w:r>
    </w:p>
    <w:p w14:paraId="0A346DE6" w14:textId="12FE36CA" w:rsidR="00603B84" w:rsidRPr="004B4C01" w:rsidRDefault="00603B84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 xml:space="preserve">Laws are consistent with </w:t>
      </w:r>
      <w:r w:rsidR="00E43F5C" w:rsidRPr="004B4C01">
        <w:rPr>
          <w:rFonts w:eastAsia="Times New Roman"/>
          <w:sz w:val="24"/>
          <w:szCs w:val="24"/>
        </w:rPr>
        <w:t>long-standing</w:t>
      </w:r>
      <w:r w:rsidRPr="004B4C01">
        <w:rPr>
          <w:rFonts w:eastAsia="Times New Roman"/>
          <w:sz w:val="24"/>
          <w:szCs w:val="24"/>
        </w:rPr>
        <w:t xml:space="preserve"> principles of human rights</w:t>
      </w:r>
    </w:p>
    <w:p w14:paraId="64E25D9D" w14:textId="45339C49" w:rsidR="00B14547" w:rsidRPr="004B4C01" w:rsidRDefault="00B14547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>Laws provide societal order, stability and restraint, including restraint of government.</w:t>
      </w:r>
    </w:p>
    <w:p w14:paraId="0FFA10BA" w14:textId="61B01369" w:rsidR="00282987" w:rsidRPr="004B4C01" w:rsidRDefault="00282987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 xml:space="preserve">Laws provide predictability </w:t>
      </w:r>
      <w:r w:rsidR="00F46529" w:rsidRPr="004B4C01">
        <w:rPr>
          <w:rFonts w:eastAsia="Times New Roman"/>
          <w:sz w:val="24"/>
          <w:szCs w:val="24"/>
        </w:rPr>
        <w:t>in the business environment</w:t>
      </w:r>
      <w:r w:rsidRPr="004B4C01">
        <w:rPr>
          <w:rFonts w:eastAsia="Times New Roman"/>
          <w:sz w:val="24"/>
          <w:szCs w:val="24"/>
        </w:rPr>
        <w:t xml:space="preserve"> and the ability to enforce contracts.</w:t>
      </w:r>
    </w:p>
    <w:p w14:paraId="13E10718" w14:textId="0ADCA13B" w:rsidR="00B14547" w:rsidRPr="004B4C01" w:rsidRDefault="00B14547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>Laws reflect the will of the people and th</w:t>
      </w:r>
      <w:r w:rsidR="00A70CFE" w:rsidRPr="004B4C01">
        <w:rPr>
          <w:rFonts w:eastAsia="Times New Roman"/>
          <w:sz w:val="24"/>
          <w:szCs w:val="24"/>
        </w:rPr>
        <w:t xml:space="preserve">e people consent to abide by </w:t>
      </w:r>
      <w:r w:rsidRPr="004B4C01">
        <w:rPr>
          <w:rFonts w:eastAsia="Times New Roman"/>
          <w:sz w:val="24"/>
          <w:szCs w:val="24"/>
        </w:rPr>
        <w:t>the</w:t>
      </w:r>
      <w:r w:rsidR="00A70CFE" w:rsidRPr="004B4C01">
        <w:rPr>
          <w:rFonts w:eastAsia="Times New Roman"/>
          <w:sz w:val="24"/>
          <w:szCs w:val="24"/>
        </w:rPr>
        <w:t xml:space="preserve"> laws.</w:t>
      </w:r>
      <w:r w:rsidRPr="004B4C01">
        <w:rPr>
          <w:rFonts w:eastAsia="Times New Roman"/>
          <w:sz w:val="24"/>
          <w:szCs w:val="24"/>
        </w:rPr>
        <w:t xml:space="preserve"> </w:t>
      </w:r>
    </w:p>
    <w:p w14:paraId="48C5FCFA" w14:textId="77777777" w:rsidR="004B4C01" w:rsidRDefault="009024AC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>Laws are m</w:t>
      </w:r>
      <w:r w:rsidR="00624F9F" w:rsidRPr="004B4C01">
        <w:rPr>
          <w:rFonts w:eastAsia="Times New Roman"/>
          <w:sz w:val="24"/>
          <w:szCs w:val="24"/>
        </w:rPr>
        <w:t xml:space="preserve">ade in a public process and </w:t>
      </w:r>
      <w:r w:rsidRPr="004B4C01">
        <w:rPr>
          <w:rFonts w:eastAsia="Times New Roman"/>
          <w:sz w:val="24"/>
          <w:szCs w:val="24"/>
        </w:rPr>
        <w:t>are available to the public</w:t>
      </w:r>
      <w:r w:rsidR="00B14547" w:rsidRPr="004B4C01">
        <w:rPr>
          <w:rFonts w:eastAsia="Times New Roman"/>
          <w:sz w:val="24"/>
          <w:szCs w:val="24"/>
        </w:rPr>
        <w:t>.</w:t>
      </w:r>
    </w:p>
    <w:p w14:paraId="137A6F9C" w14:textId="77777777" w:rsidR="004B4C01" w:rsidRDefault="009024AC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>Laws are enforced evenly across the board</w:t>
      </w:r>
      <w:r w:rsidR="00B14547" w:rsidRPr="004B4C01">
        <w:rPr>
          <w:rFonts w:eastAsia="Times New Roman"/>
          <w:sz w:val="24"/>
          <w:szCs w:val="24"/>
        </w:rPr>
        <w:t>.</w:t>
      </w:r>
      <w:r w:rsidRPr="004B4C01">
        <w:rPr>
          <w:rFonts w:eastAsia="Times New Roman"/>
          <w:sz w:val="24"/>
          <w:szCs w:val="24"/>
        </w:rPr>
        <w:t xml:space="preserve"> </w:t>
      </w:r>
    </w:p>
    <w:p w14:paraId="3C4FA595" w14:textId="4927B5E8" w:rsidR="009024AC" w:rsidRPr="004B4C01" w:rsidRDefault="009024AC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 xml:space="preserve">Laws that are disputed are handled in </w:t>
      </w:r>
      <w:r w:rsidR="00E43F5C" w:rsidRPr="004B4C01">
        <w:rPr>
          <w:rFonts w:eastAsia="Times New Roman"/>
          <w:sz w:val="24"/>
          <w:szCs w:val="24"/>
        </w:rPr>
        <w:t xml:space="preserve">an impartial </w:t>
      </w:r>
      <w:r w:rsidRPr="004B4C01">
        <w:rPr>
          <w:rFonts w:eastAsia="Times New Roman"/>
          <w:sz w:val="24"/>
          <w:szCs w:val="24"/>
        </w:rPr>
        <w:t>judicial process</w:t>
      </w:r>
      <w:r w:rsidR="00B14547" w:rsidRPr="004B4C01">
        <w:rPr>
          <w:rFonts w:eastAsia="Times New Roman"/>
          <w:sz w:val="24"/>
          <w:szCs w:val="24"/>
        </w:rPr>
        <w:t>.</w:t>
      </w:r>
    </w:p>
    <w:p w14:paraId="02033BD1" w14:textId="77777777" w:rsidR="004B4C01" w:rsidRDefault="00F46529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 xml:space="preserve">The </w:t>
      </w:r>
      <w:r w:rsidR="00282987" w:rsidRPr="004B4C01">
        <w:rPr>
          <w:rFonts w:eastAsia="Times New Roman"/>
          <w:sz w:val="24"/>
          <w:szCs w:val="24"/>
        </w:rPr>
        <w:t>United States is a country of laws and not of men</w:t>
      </w:r>
      <w:r w:rsidRPr="004B4C01">
        <w:rPr>
          <w:rFonts w:eastAsia="Times New Roman"/>
          <w:sz w:val="24"/>
          <w:szCs w:val="24"/>
        </w:rPr>
        <w:t>.</w:t>
      </w:r>
    </w:p>
    <w:p w14:paraId="64FFBB41" w14:textId="77777777" w:rsidR="004B4C01" w:rsidRDefault="00F46529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>Judges take an oath to follow the law without exception.</w:t>
      </w:r>
    </w:p>
    <w:p w14:paraId="750DE1DD" w14:textId="77777777" w:rsidR="004B4C01" w:rsidRDefault="009F5308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>J</w:t>
      </w:r>
      <w:r w:rsidR="00F46529" w:rsidRPr="004B4C01">
        <w:rPr>
          <w:rFonts w:eastAsia="Times New Roman"/>
          <w:sz w:val="24"/>
          <w:szCs w:val="24"/>
        </w:rPr>
        <w:t>udges are</w:t>
      </w:r>
      <w:r w:rsidRPr="004B4C01">
        <w:rPr>
          <w:rFonts w:eastAsia="Times New Roman"/>
          <w:sz w:val="24"/>
          <w:szCs w:val="24"/>
        </w:rPr>
        <w:t xml:space="preserve"> obligated to follow</w:t>
      </w:r>
      <w:r w:rsidR="00F46529" w:rsidRPr="004B4C01">
        <w:rPr>
          <w:rFonts w:eastAsia="Times New Roman"/>
          <w:sz w:val="24"/>
          <w:szCs w:val="24"/>
        </w:rPr>
        <w:t xml:space="preserve"> the law, even when </w:t>
      </w:r>
      <w:r w:rsidR="00D0548F" w:rsidRPr="004B4C01">
        <w:rPr>
          <w:rFonts w:eastAsia="Times New Roman"/>
          <w:sz w:val="24"/>
          <w:szCs w:val="24"/>
        </w:rPr>
        <w:t xml:space="preserve">their personal opinions </w:t>
      </w:r>
      <w:r w:rsidR="00E51896" w:rsidRPr="004B4C01">
        <w:rPr>
          <w:rFonts w:eastAsia="Times New Roman"/>
          <w:sz w:val="24"/>
          <w:szCs w:val="24"/>
        </w:rPr>
        <w:t>conflict with</w:t>
      </w:r>
      <w:r w:rsidR="00D0548F" w:rsidRPr="004B4C01">
        <w:rPr>
          <w:rFonts w:eastAsia="Times New Roman"/>
          <w:sz w:val="24"/>
          <w:szCs w:val="24"/>
        </w:rPr>
        <w:t xml:space="preserve"> the law in the case before them</w:t>
      </w:r>
      <w:r w:rsidR="00F46529" w:rsidRPr="004B4C01">
        <w:rPr>
          <w:rFonts w:eastAsia="Times New Roman"/>
          <w:sz w:val="24"/>
          <w:szCs w:val="24"/>
        </w:rPr>
        <w:t>.</w:t>
      </w:r>
    </w:p>
    <w:p w14:paraId="2998CC4A" w14:textId="6F504256" w:rsidR="007C4B4B" w:rsidRPr="004B4C01" w:rsidRDefault="00F46529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>The l</w:t>
      </w:r>
      <w:r w:rsidR="00B14547" w:rsidRPr="004B4C01">
        <w:rPr>
          <w:rFonts w:eastAsia="Times New Roman"/>
          <w:sz w:val="24"/>
          <w:szCs w:val="24"/>
        </w:rPr>
        <w:t>aw protect</w:t>
      </w:r>
      <w:r w:rsidRPr="004B4C01">
        <w:rPr>
          <w:rFonts w:eastAsia="Times New Roman"/>
          <w:sz w:val="24"/>
          <w:szCs w:val="24"/>
        </w:rPr>
        <w:t>s</w:t>
      </w:r>
      <w:r w:rsidR="00B14547" w:rsidRPr="004B4C01">
        <w:rPr>
          <w:rFonts w:eastAsia="Times New Roman"/>
          <w:sz w:val="24"/>
          <w:szCs w:val="24"/>
        </w:rPr>
        <w:t xml:space="preserve"> </w:t>
      </w:r>
      <w:r w:rsidR="00A70CFE" w:rsidRPr="004B4C01">
        <w:rPr>
          <w:rFonts w:eastAsia="Times New Roman"/>
          <w:sz w:val="24"/>
          <w:szCs w:val="24"/>
        </w:rPr>
        <w:t xml:space="preserve">unpopular groups and unpopular </w:t>
      </w:r>
      <w:r w:rsidRPr="004B4C01">
        <w:rPr>
          <w:rFonts w:eastAsia="Times New Roman"/>
          <w:sz w:val="24"/>
          <w:szCs w:val="24"/>
        </w:rPr>
        <w:t xml:space="preserve">opinions, </w:t>
      </w:r>
      <w:r w:rsidR="009F5308" w:rsidRPr="004B4C01">
        <w:rPr>
          <w:rFonts w:eastAsia="Times New Roman"/>
          <w:sz w:val="24"/>
          <w:szCs w:val="24"/>
        </w:rPr>
        <w:t>political convictions, and spiritual/religious beliefs.</w:t>
      </w:r>
      <w:r w:rsidR="00B14547" w:rsidRPr="004B4C01">
        <w:rPr>
          <w:rFonts w:eastAsia="Times New Roman"/>
          <w:sz w:val="24"/>
          <w:szCs w:val="24"/>
        </w:rPr>
        <w:t xml:space="preserve"> </w:t>
      </w:r>
    </w:p>
    <w:p w14:paraId="5B5BA864" w14:textId="29BF4781" w:rsidR="00DC2340" w:rsidRPr="004B4C01" w:rsidRDefault="007F50D0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>Make a list of</w:t>
      </w:r>
      <w:r w:rsidR="00A70CFE" w:rsidRPr="004B4C01">
        <w:rPr>
          <w:rFonts w:eastAsia="Times New Roman"/>
          <w:sz w:val="24"/>
          <w:szCs w:val="24"/>
        </w:rPr>
        <w:t xml:space="preserve"> groups</w:t>
      </w:r>
      <w:r w:rsidRPr="004B4C01">
        <w:rPr>
          <w:rFonts w:eastAsia="Times New Roman"/>
          <w:sz w:val="24"/>
          <w:szCs w:val="24"/>
        </w:rPr>
        <w:t xml:space="preserve"> </w:t>
      </w:r>
      <w:r w:rsidR="000C2CB3" w:rsidRPr="004B4C01">
        <w:rPr>
          <w:rFonts w:eastAsia="Times New Roman"/>
          <w:sz w:val="24"/>
          <w:szCs w:val="24"/>
        </w:rPr>
        <w:t xml:space="preserve">that </w:t>
      </w:r>
      <w:r w:rsidRPr="004B4C01">
        <w:rPr>
          <w:rFonts w:eastAsia="Times New Roman"/>
          <w:sz w:val="24"/>
          <w:szCs w:val="24"/>
        </w:rPr>
        <w:t>have been denied their rights</w:t>
      </w:r>
      <w:r w:rsidR="00F112E6" w:rsidRPr="004B4C01">
        <w:rPr>
          <w:rFonts w:eastAsia="Times New Roman"/>
          <w:sz w:val="24"/>
          <w:szCs w:val="24"/>
        </w:rPr>
        <w:t>.</w:t>
      </w:r>
      <w:r w:rsidR="000C2CB3" w:rsidRPr="004B4C01">
        <w:rPr>
          <w:rFonts w:eastAsia="Times New Roman"/>
          <w:sz w:val="24"/>
          <w:szCs w:val="24"/>
        </w:rPr>
        <w:t xml:space="preserve"> Go beyond demographic </w:t>
      </w:r>
      <w:r w:rsidR="00A70CFE" w:rsidRPr="004B4C01">
        <w:rPr>
          <w:rFonts w:eastAsia="Times New Roman"/>
          <w:sz w:val="24"/>
          <w:szCs w:val="24"/>
        </w:rPr>
        <w:t>groups.</w:t>
      </w:r>
    </w:p>
    <w:p w14:paraId="4B5F1EA3" w14:textId="781B5C5D" w:rsidR="00A911D3" w:rsidRPr="004B4C01" w:rsidRDefault="007F50D0" w:rsidP="004B4C01">
      <w:pPr>
        <w:pStyle w:val="ListParagraph"/>
        <w:numPr>
          <w:ilvl w:val="0"/>
          <w:numId w:val="21"/>
        </w:numPr>
        <w:autoSpaceDE/>
        <w:autoSpaceDN/>
        <w:adjustRightInd/>
        <w:spacing w:line="360" w:lineRule="auto"/>
        <w:ind w:left="806"/>
        <w:rPr>
          <w:rFonts w:eastAsia="Times New Roman"/>
          <w:sz w:val="24"/>
          <w:szCs w:val="24"/>
        </w:rPr>
      </w:pPr>
      <w:r w:rsidRPr="004B4C01">
        <w:rPr>
          <w:rFonts w:eastAsia="Times New Roman"/>
          <w:sz w:val="24"/>
          <w:szCs w:val="24"/>
        </w:rPr>
        <w:t>Give examples of how</w:t>
      </w:r>
      <w:r w:rsidR="00A70CFE" w:rsidRPr="004B4C01">
        <w:rPr>
          <w:rFonts w:eastAsia="Times New Roman"/>
          <w:sz w:val="24"/>
          <w:szCs w:val="24"/>
        </w:rPr>
        <w:t xml:space="preserve"> some groups </w:t>
      </w:r>
      <w:r w:rsidR="000C2CB3" w:rsidRPr="004B4C01">
        <w:rPr>
          <w:rFonts w:eastAsia="Times New Roman"/>
          <w:sz w:val="24"/>
          <w:szCs w:val="24"/>
        </w:rPr>
        <w:t xml:space="preserve">have </w:t>
      </w:r>
      <w:r w:rsidR="00783F34" w:rsidRPr="004B4C01">
        <w:rPr>
          <w:rFonts w:eastAsia="Times New Roman"/>
          <w:sz w:val="24"/>
          <w:szCs w:val="24"/>
        </w:rPr>
        <w:t xml:space="preserve">used the rule of law and the courts to </w:t>
      </w:r>
      <w:r w:rsidR="006E72E9" w:rsidRPr="004B4C01">
        <w:rPr>
          <w:rFonts w:eastAsia="Times New Roman"/>
          <w:sz w:val="24"/>
          <w:szCs w:val="24"/>
        </w:rPr>
        <w:t xml:space="preserve">assert, </w:t>
      </w:r>
      <w:r w:rsidR="00783F34" w:rsidRPr="004B4C01">
        <w:rPr>
          <w:rFonts w:eastAsia="Times New Roman"/>
          <w:sz w:val="24"/>
          <w:szCs w:val="24"/>
        </w:rPr>
        <w:t>protect</w:t>
      </w:r>
      <w:r w:rsidR="006E72E9" w:rsidRPr="004B4C01">
        <w:rPr>
          <w:rFonts w:eastAsia="Times New Roman"/>
          <w:sz w:val="24"/>
          <w:szCs w:val="24"/>
        </w:rPr>
        <w:t>,</w:t>
      </w:r>
      <w:r w:rsidR="00783F34" w:rsidRPr="004B4C01">
        <w:rPr>
          <w:rFonts w:eastAsia="Times New Roman"/>
          <w:sz w:val="24"/>
          <w:szCs w:val="24"/>
        </w:rPr>
        <w:t xml:space="preserve"> and enforce their rights</w:t>
      </w:r>
      <w:r w:rsidR="009F5308" w:rsidRPr="004B4C01">
        <w:rPr>
          <w:rFonts w:eastAsia="Times New Roman"/>
          <w:sz w:val="24"/>
          <w:szCs w:val="24"/>
        </w:rPr>
        <w:t>.</w:t>
      </w:r>
    </w:p>
    <w:p w14:paraId="2A99A89C" w14:textId="72DBDF88" w:rsidR="00E329E4" w:rsidRPr="00466AEB" w:rsidRDefault="00EA11BC" w:rsidP="00DC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</w:t>
      </w:r>
      <w:r w:rsidR="00A911D3" w:rsidRPr="00466AEB">
        <w:rPr>
          <w:b/>
          <w:bCs/>
          <w:sz w:val="24"/>
          <w:szCs w:val="24"/>
        </w:rPr>
        <w:t>ule of Law</w:t>
      </w:r>
      <w:r w:rsidR="00E329E4" w:rsidRPr="00466AEB">
        <w:rPr>
          <w:b/>
          <w:bCs/>
          <w:sz w:val="24"/>
          <w:szCs w:val="24"/>
        </w:rPr>
        <w:t xml:space="preserve"> </w:t>
      </w:r>
      <w:r w:rsidR="00BA270A" w:rsidRPr="00466AEB">
        <w:rPr>
          <w:b/>
          <w:bCs/>
          <w:sz w:val="24"/>
          <w:szCs w:val="24"/>
        </w:rPr>
        <w:t>in Your Life</w:t>
      </w:r>
      <w:r w:rsidR="00466AEB">
        <w:rPr>
          <w:b/>
          <w:bCs/>
          <w:sz w:val="24"/>
          <w:szCs w:val="24"/>
        </w:rPr>
        <w:t xml:space="preserve">: On the Clock </w:t>
      </w:r>
    </w:p>
    <w:p w14:paraId="28DF5008" w14:textId="57953FBE" w:rsidR="00CC3C3A" w:rsidRDefault="00F1390F" w:rsidP="00DC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jc w:val="center"/>
        <w:rPr>
          <w:sz w:val="24"/>
          <w:szCs w:val="24"/>
        </w:rPr>
      </w:pPr>
      <w:r>
        <w:rPr>
          <w:sz w:val="24"/>
          <w:szCs w:val="24"/>
        </w:rPr>
        <w:t>Diagram Activity and Discussion Starter</w:t>
      </w:r>
    </w:p>
    <w:p w14:paraId="13BB3AD0" w14:textId="66C253D6" w:rsidR="00054613" w:rsidRPr="00054613" w:rsidRDefault="00054613" w:rsidP="00DC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jc w:val="center"/>
        <w:rPr>
          <w:i/>
          <w:iCs/>
          <w:sz w:val="24"/>
          <w:szCs w:val="24"/>
        </w:rPr>
      </w:pPr>
      <w:r w:rsidRPr="00054613">
        <w:rPr>
          <w:i/>
          <w:iCs/>
          <w:sz w:val="24"/>
          <w:szCs w:val="24"/>
        </w:rPr>
        <w:t xml:space="preserve">For Middle School and High School Students </w:t>
      </w:r>
    </w:p>
    <w:p w14:paraId="32069532" w14:textId="1DD19B83" w:rsidR="00DC6536" w:rsidRPr="00896DC8" w:rsidRDefault="00774776" w:rsidP="00896DC8">
      <w:pPr>
        <w:ind w:left="-180"/>
        <w:jc w:val="center"/>
        <w:rPr>
          <w:b/>
          <w:bCs/>
          <w:sz w:val="24"/>
          <w:szCs w:val="24"/>
        </w:rPr>
      </w:pPr>
      <w:hyperlink r:id="rId10" w:history="1">
        <w:r w:rsidR="00896DC8" w:rsidRPr="00896DC8">
          <w:rPr>
            <w:rStyle w:val="Hyperlink"/>
            <w:b/>
            <w:bCs/>
            <w:sz w:val="24"/>
            <w:szCs w:val="24"/>
          </w:rPr>
          <w:t>Distance Learning Resources</w:t>
        </w:r>
      </w:hyperlink>
    </w:p>
    <w:p w14:paraId="0EBE9CDA" w14:textId="77777777" w:rsidR="00896DC8" w:rsidRPr="00466AEB" w:rsidRDefault="00896DC8" w:rsidP="00E329E4">
      <w:pPr>
        <w:ind w:left="-180"/>
        <w:rPr>
          <w:sz w:val="24"/>
          <w:szCs w:val="24"/>
        </w:rPr>
      </w:pPr>
    </w:p>
    <w:p w14:paraId="50727792" w14:textId="0B864685" w:rsidR="00A911D3" w:rsidRPr="00466AEB" w:rsidRDefault="00DC6536" w:rsidP="00E329E4">
      <w:pPr>
        <w:ind w:left="-180"/>
        <w:rPr>
          <w:sz w:val="24"/>
          <w:szCs w:val="24"/>
        </w:rPr>
      </w:pPr>
      <w:r w:rsidRPr="00466AEB">
        <w:rPr>
          <w:b/>
          <w:bCs/>
          <w:sz w:val="24"/>
          <w:szCs w:val="24"/>
        </w:rPr>
        <w:t>Directions:</w:t>
      </w:r>
      <w:r w:rsidRPr="00466AEB">
        <w:rPr>
          <w:sz w:val="24"/>
          <w:szCs w:val="24"/>
        </w:rPr>
        <w:t xml:space="preserve">  </w:t>
      </w:r>
      <w:r w:rsidR="00EF4E00" w:rsidRPr="00466AEB">
        <w:rPr>
          <w:sz w:val="24"/>
          <w:szCs w:val="24"/>
        </w:rPr>
        <w:t>After showing the</w:t>
      </w:r>
      <w:r w:rsidR="00F46529" w:rsidRPr="00466AEB">
        <w:rPr>
          <w:sz w:val="24"/>
          <w:szCs w:val="24"/>
        </w:rPr>
        <w:t xml:space="preserve"> five-minute</w:t>
      </w:r>
      <w:r w:rsidR="00EF4E00" w:rsidRPr="00466AEB">
        <w:rPr>
          <w:sz w:val="24"/>
          <w:szCs w:val="24"/>
        </w:rPr>
        <w:t xml:space="preserve"> </w:t>
      </w:r>
      <w:hyperlink r:id="rId11" w:history="1">
        <w:r w:rsidR="00EF4E00" w:rsidRPr="00466AEB">
          <w:rPr>
            <w:rStyle w:val="Hyperlink"/>
            <w:b/>
            <w:bCs/>
            <w:sz w:val="24"/>
            <w:szCs w:val="24"/>
          </w:rPr>
          <w:t>Court Shorts: Rule of Law</w:t>
        </w:r>
      </w:hyperlink>
      <w:r w:rsidR="00EF4E00" w:rsidRPr="00466AEB">
        <w:rPr>
          <w:sz w:val="24"/>
          <w:szCs w:val="24"/>
        </w:rPr>
        <w:t xml:space="preserve"> video, the</w:t>
      </w:r>
      <w:r w:rsidR="00F1390F">
        <w:rPr>
          <w:sz w:val="24"/>
          <w:szCs w:val="24"/>
        </w:rPr>
        <w:t xml:space="preserve"> </w:t>
      </w:r>
      <w:r w:rsidR="00054613">
        <w:rPr>
          <w:sz w:val="24"/>
          <w:szCs w:val="24"/>
        </w:rPr>
        <w:t>judge</w:t>
      </w:r>
      <w:r w:rsidR="00EF4E00" w:rsidRPr="00466AEB">
        <w:rPr>
          <w:sz w:val="24"/>
          <w:szCs w:val="24"/>
        </w:rPr>
        <w:t xml:space="preserve"> </w:t>
      </w:r>
      <w:r w:rsidR="00CE57F7">
        <w:rPr>
          <w:sz w:val="24"/>
          <w:szCs w:val="24"/>
        </w:rPr>
        <w:t xml:space="preserve">asks students to list their daily activities.  The </w:t>
      </w:r>
      <w:r w:rsidR="00054613">
        <w:rPr>
          <w:sz w:val="24"/>
          <w:szCs w:val="24"/>
        </w:rPr>
        <w:t>judge</w:t>
      </w:r>
      <w:r w:rsidR="00CE57F7">
        <w:rPr>
          <w:sz w:val="24"/>
          <w:szCs w:val="24"/>
        </w:rPr>
        <w:t xml:space="preserve"> leads a d</w:t>
      </w:r>
      <w:r w:rsidR="00EF4E00" w:rsidRPr="00466AEB">
        <w:rPr>
          <w:sz w:val="24"/>
          <w:szCs w:val="24"/>
        </w:rPr>
        <w:t>iscussion, based on</w:t>
      </w:r>
      <w:r w:rsidR="00CE57F7">
        <w:rPr>
          <w:sz w:val="24"/>
          <w:szCs w:val="24"/>
        </w:rPr>
        <w:t xml:space="preserve"> a routine school day</w:t>
      </w:r>
      <w:r w:rsidR="00A971FD">
        <w:rPr>
          <w:sz w:val="24"/>
          <w:szCs w:val="24"/>
        </w:rPr>
        <w:t xml:space="preserve"> as described by the students and helps them</w:t>
      </w:r>
      <w:r w:rsidR="00CE57F7">
        <w:rPr>
          <w:sz w:val="24"/>
          <w:szCs w:val="24"/>
        </w:rPr>
        <w:t xml:space="preserve"> identify how</w:t>
      </w:r>
      <w:r w:rsidR="00EF4E00" w:rsidRPr="00466AEB">
        <w:rPr>
          <w:sz w:val="24"/>
          <w:szCs w:val="24"/>
        </w:rPr>
        <w:t xml:space="preserve"> the rule of law has an impact on the</w:t>
      </w:r>
      <w:r w:rsidR="00CE57F7">
        <w:rPr>
          <w:sz w:val="24"/>
          <w:szCs w:val="24"/>
        </w:rPr>
        <w:t>ir quality of life in ways they may not realize.</w:t>
      </w:r>
    </w:p>
    <w:p w14:paraId="3524A26C" w14:textId="77777777" w:rsidR="00EF4E00" w:rsidRPr="00466AEB" w:rsidRDefault="00EF4E00" w:rsidP="00E329E4">
      <w:pPr>
        <w:ind w:left="-180"/>
        <w:rPr>
          <w:sz w:val="24"/>
          <w:szCs w:val="24"/>
        </w:rPr>
      </w:pPr>
    </w:p>
    <w:p w14:paraId="6895E426" w14:textId="255A8D85" w:rsidR="00C529B0" w:rsidRPr="00774776" w:rsidRDefault="00C529B0" w:rsidP="00774776">
      <w:pPr>
        <w:rPr>
          <w:i/>
          <w:iCs/>
          <w:sz w:val="22"/>
          <w:szCs w:val="22"/>
        </w:rPr>
      </w:pPr>
      <w:r w:rsidRPr="00774776">
        <w:rPr>
          <w:i/>
          <w:iCs/>
          <w:sz w:val="22"/>
          <w:szCs w:val="22"/>
        </w:rPr>
        <w:t>Court Shorts is a video</w:t>
      </w:r>
      <w:r w:rsidR="00C21F47" w:rsidRPr="00774776">
        <w:rPr>
          <w:i/>
          <w:iCs/>
          <w:sz w:val="22"/>
          <w:szCs w:val="22"/>
        </w:rPr>
        <w:t xml:space="preserve"> series</w:t>
      </w:r>
      <w:r w:rsidRPr="00774776">
        <w:rPr>
          <w:i/>
          <w:iCs/>
          <w:sz w:val="22"/>
          <w:szCs w:val="22"/>
        </w:rPr>
        <w:t xml:space="preserve"> for teens and adults who want to understand current events through the lens of the Constitution’s framework.</w:t>
      </w:r>
    </w:p>
    <w:p w14:paraId="1CE3D02B" w14:textId="6AB5BED6" w:rsidR="00A911D3" w:rsidRPr="00466AEB" w:rsidRDefault="00A911D3" w:rsidP="00E329E4">
      <w:pPr>
        <w:ind w:left="-180"/>
        <w:rPr>
          <w:sz w:val="24"/>
          <w:szCs w:val="24"/>
        </w:rPr>
      </w:pPr>
    </w:p>
    <w:p w14:paraId="0BE4CC85" w14:textId="77777777" w:rsidR="00A911D3" w:rsidRPr="00466AEB" w:rsidRDefault="00A911D3" w:rsidP="00CC3C3A">
      <w:pPr>
        <w:pStyle w:val="ListParagraph"/>
        <w:numPr>
          <w:ilvl w:val="1"/>
          <w:numId w:val="3"/>
        </w:numPr>
        <w:tabs>
          <w:tab w:val="clear" w:pos="1440"/>
          <w:tab w:val="num" w:pos="1080"/>
        </w:tabs>
        <w:ind w:left="360"/>
        <w:rPr>
          <w:b/>
          <w:bCs/>
          <w:sz w:val="24"/>
          <w:szCs w:val="24"/>
        </w:rPr>
      </w:pPr>
      <w:r w:rsidRPr="00466AEB">
        <w:rPr>
          <w:b/>
          <w:bCs/>
          <w:sz w:val="24"/>
          <w:szCs w:val="24"/>
        </w:rPr>
        <w:t xml:space="preserve">Draw a clock face on a sheet of paper.  </w:t>
      </w:r>
    </w:p>
    <w:p w14:paraId="298EC037" w14:textId="6000A4AB" w:rsidR="00A911D3" w:rsidRDefault="009F5308" w:rsidP="00CC3C3A">
      <w:pPr>
        <w:pStyle w:val="ListParagraph"/>
        <w:ind w:left="360"/>
        <w:rPr>
          <w:sz w:val="24"/>
          <w:szCs w:val="24"/>
        </w:rPr>
      </w:pPr>
      <w:r w:rsidRPr="00466AEB">
        <w:rPr>
          <w:sz w:val="24"/>
          <w:szCs w:val="24"/>
        </w:rPr>
        <w:t xml:space="preserve">Only </w:t>
      </w:r>
      <w:r w:rsidR="00A911D3" w:rsidRPr="00466AEB">
        <w:rPr>
          <w:sz w:val="24"/>
          <w:szCs w:val="24"/>
        </w:rPr>
        <w:t xml:space="preserve">put in the numbers for </w:t>
      </w:r>
    </w:p>
    <w:p w14:paraId="13BA30A8" w14:textId="68855AA1" w:rsidR="00F1390F" w:rsidRPr="00F1390F" w:rsidRDefault="00F1390F" w:rsidP="00F1390F">
      <w:pPr>
        <w:pStyle w:val="ListParagraph"/>
        <w:numPr>
          <w:ilvl w:val="1"/>
          <w:numId w:val="5"/>
        </w:numPr>
        <w:ind w:left="900"/>
        <w:rPr>
          <w:sz w:val="24"/>
          <w:szCs w:val="24"/>
        </w:rPr>
      </w:pPr>
      <w:r w:rsidRPr="00F1390F">
        <w:rPr>
          <w:sz w:val="24"/>
          <w:szCs w:val="24"/>
        </w:rPr>
        <w:t xml:space="preserve">6 </w:t>
      </w:r>
      <w:r>
        <w:rPr>
          <w:sz w:val="24"/>
          <w:szCs w:val="24"/>
        </w:rPr>
        <w:t>a</w:t>
      </w:r>
      <w:r w:rsidRPr="00F1390F">
        <w:rPr>
          <w:sz w:val="24"/>
          <w:szCs w:val="24"/>
        </w:rPr>
        <w:t>.m.</w:t>
      </w:r>
    </w:p>
    <w:p w14:paraId="0D1B4AC4" w14:textId="77777777" w:rsidR="00F1390F" w:rsidRDefault="00F1390F" w:rsidP="00C529B0">
      <w:pPr>
        <w:pStyle w:val="ListParagraph"/>
        <w:numPr>
          <w:ilvl w:val="0"/>
          <w:numId w:val="5"/>
        </w:num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9 a.m. </w:t>
      </w:r>
    </w:p>
    <w:p w14:paraId="73CE3D80" w14:textId="1E6EB482" w:rsidR="00A911D3" w:rsidRPr="00466AEB" w:rsidRDefault="00F1390F" w:rsidP="00C529B0">
      <w:pPr>
        <w:pStyle w:val="ListParagraph"/>
        <w:numPr>
          <w:ilvl w:val="0"/>
          <w:numId w:val="5"/>
        </w:numPr>
        <w:ind w:left="900"/>
        <w:rPr>
          <w:sz w:val="24"/>
          <w:szCs w:val="24"/>
        </w:rPr>
      </w:pPr>
      <w:r>
        <w:rPr>
          <w:sz w:val="24"/>
          <w:szCs w:val="24"/>
        </w:rPr>
        <w:t>Noon</w:t>
      </w:r>
    </w:p>
    <w:p w14:paraId="7639BFAB" w14:textId="54BC899C" w:rsidR="00A911D3" w:rsidRPr="00466AEB" w:rsidRDefault="00A911D3" w:rsidP="00C529B0">
      <w:pPr>
        <w:pStyle w:val="ListParagraph"/>
        <w:numPr>
          <w:ilvl w:val="0"/>
          <w:numId w:val="5"/>
        </w:numPr>
        <w:ind w:left="900"/>
        <w:rPr>
          <w:sz w:val="24"/>
          <w:szCs w:val="24"/>
        </w:rPr>
      </w:pPr>
      <w:r w:rsidRPr="00466AEB">
        <w:rPr>
          <w:sz w:val="24"/>
          <w:szCs w:val="24"/>
        </w:rPr>
        <w:t xml:space="preserve">3 </w:t>
      </w:r>
      <w:r w:rsidR="00F1390F">
        <w:rPr>
          <w:sz w:val="24"/>
          <w:szCs w:val="24"/>
        </w:rPr>
        <w:t>p.m.</w:t>
      </w:r>
      <w:r w:rsidRPr="00466AEB">
        <w:rPr>
          <w:sz w:val="24"/>
          <w:szCs w:val="24"/>
        </w:rPr>
        <w:t xml:space="preserve"> </w:t>
      </w:r>
    </w:p>
    <w:p w14:paraId="26F3FEAA" w14:textId="23F758CF" w:rsidR="00A911D3" w:rsidRPr="00466AEB" w:rsidRDefault="00A911D3" w:rsidP="00C529B0">
      <w:pPr>
        <w:pStyle w:val="ListParagraph"/>
        <w:numPr>
          <w:ilvl w:val="0"/>
          <w:numId w:val="5"/>
        </w:numPr>
        <w:ind w:left="900"/>
        <w:rPr>
          <w:sz w:val="24"/>
          <w:szCs w:val="24"/>
        </w:rPr>
      </w:pPr>
      <w:r w:rsidRPr="00466AEB">
        <w:rPr>
          <w:sz w:val="24"/>
          <w:szCs w:val="24"/>
        </w:rPr>
        <w:t>6</w:t>
      </w:r>
      <w:r w:rsidR="00F1390F">
        <w:rPr>
          <w:sz w:val="24"/>
          <w:szCs w:val="24"/>
        </w:rPr>
        <w:t xml:space="preserve"> p.m.</w:t>
      </w:r>
    </w:p>
    <w:p w14:paraId="596700F1" w14:textId="057476DD" w:rsidR="00A911D3" w:rsidRPr="00466AEB" w:rsidRDefault="00A911D3" w:rsidP="00C529B0">
      <w:pPr>
        <w:pStyle w:val="ListParagraph"/>
        <w:numPr>
          <w:ilvl w:val="0"/>
          <w:numId w:val="5"/>
        </w:numPr>
        <w:ind w:left="900"/>
        <w:rPr>
          <w:sz w:val="24"/>
          <w:szCs w:val="24"/>
        </w:rPr>
      </w:pPr>
      <w:r w:rsidRPr="00466AEB">
        <w:rPr>
          <w:sz w:val="24"/>
          <w:szCs w:val="24"/>
        </w:rPr>
        <w:t xml:space="preserve">9 </w:t>
      </w:r>
      <w:r w:rsidR="00F1390F">
        <w:rPr>
          <w:sz w:val="24"/>
          <w:szCs w:val="24"/>
        </w:rPr>
        <w:t>p.m.</w:t>
      </w:r>
    </w:p>
    <w:p w14:paraId="2548DC9E" w14:textId="77777777" w:rsidR="00C21F47" w:rsidRPr="00466AEB" w:rsidRDefault="00C21F47" w:rsidP="00CC3C3A">
      <w:pPr>
        <w:ind w:left="360"/>
        <w:rPr>
          <w:sz w:val="24"/>
          <w:szCs w:val="24"/>
        </w:rPr>
      </w:pPr>
    </w:p>
    <w:p w14:paraId="0708EF71" w14:textId="0755A04B" w:rsidR="00EC7F05" w:rsidRPr="00466AEB" w:rsidRDefault="00EC7F05" w:rsidP="00CC3C3A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466AEB">
        <w:rPr>
          <w:b/>
          <w:bCs/>
          <w:sz w:val="24"/>
          <w:szCs w:val="24"/>
        </w:rPr>
        <w:t>Now</w:t>
      </w:r>
      <w:r w:rsidR="00932728" w:rsidRPr="00466AEB">
        <w:rPr>
          <w:b/>
          <w:bCs/>
          <w:sz w:val="24"/>
          <w:szCs w:val="24"/>
        </w:rPr>
        <w:t xml:space="preserve"> take about two minutes to</w:t>
      </w:r>
      <w:r w:rsidR="00E329E4" w:rsidRPr="00466AEB">
        <w:rPr>
          <w:b/>
          <w:bCs/>
          <w:sz w:val="24"/>
          <w:szCs w:val="24"/>
        </w:rPr>
        <w:t xml:space="preserve"> quickly</w:t>
      </w:r>
      <w:r w:rsidR="00932728" w:rsidRPr="00466AEB">
        <w:rPr>
          <w:b/>
          <w:bCs/>
          <w:sz w:val="24"/>
          <w:szCs w:val="24"/>
        </w:rPr>
        <w:t xml:space="preserve"> </w:t>
      </w:r>
      <w:r w:rsidRPr="00466AEB">
        <w:rPr>
          <w:b/>
          <w:bCs/>
          <w:sz w:val="24"/>
          <w:szCs w:val="24"/>
        </w:rPr>
        <w:t xml:space="preserve">fill in </w:t>
      </w:r>
      <w:r w:rsidR="00932728" w:rsidRPr="00466AEB">
        <w:rPr>
          <w:b/>
          <w:bCs/>
          <w:sz w:val="24"/>
          <w:szCs w:val="24"/>
        </w:rPr>
        <w:t xml:space="preserve">the major points in </w:t>
      </w:r>
      <w:r w:rsidRPr="00466AEB">
        <w:rPr>
          <w:b/>
          <w:bCs/>
          <w:sz w:val="24"/>
          <w:szCs w:val="24"/>
        </w:rPr>
        <w:t>your usual routine on a typical school day, from the time you wake up</w:t>
      </w:r>
      <w:r w:rsidR="00932728" w:rsidRPr="00466AEB">
        <w:rPr>
          <w:b/>
          <w:bCs/>
          <w:sz w:val="24"/>
          <w:szCs w:val="24"/>
        </w:rPr>
        <w:t xml:space="preserve"> until you go to bed</w:t>
      </w:r>
      <w:r w:rsidRPr="00466AEB">
        <w:rPr>
          <w:b/>
          <w:bCs/>
          <w:sz w:val="24"/>
          <w:szCs w:val="24"/>
        </w:rPr>
        <w:t>.</w:t>
      </w:r>
      <w:r w:rsidRPr="00466AEB">
        <w:rPr>
          <w:sz w:val="24"/>
          <w:szCs w:val="24"/>
        </w:rPr>
        <w:t xml:space="preserve">  Here is an example of what you might write in the 6 a.m.</w:t>
      </w:r>
      <w:r w:rsidR="00932728" w:rsidRPr="00466AEB">
        <w:rPr>
          <w:sz w:val="24"/>
          <w:szCs w:val="24"/>
        </w:rPr>
        <w:t xml:space="preserve"> to 9 a.m. slot.</w:t>
      </w:r>
    </w:p>
    <w:p w14:paraId="297C9046" w14:textId="7EC89056" w:rsidR="00932728" w:rsidRPr="00466AEB" w:rsidRDefault="00932728" w:rsidP="00466AEB">
      <w:pPr>
        <w:pStyle w:val="ListParagraph"/>
        <w:numPr>
          <w:ilvl w:val="0"/>
          <w:numId w:val="6"/>
        </w:numPr>
        <w:spacing w:line="360" w:lineRule="auto"/>
        <w:ind w:left="900"/>
        <w:rPr>
          <w:sz w:val="24"/>
          <w:szCs w:val="24"/>
        </w:rPr>
      </w:pPr>
      <w:r w:rsidRPr="00466AEB">
        <w:rPr>
          <w:sz w:val="24"/>
          <w:szCs w:val="24"/>
        </w:rPr>
        <w:t>Wake up to</w:t>
      </w:r>
      <w:r w:rsidR="00F63344">
        <w:rPr>
          <w:sz w:val="24"/>
          <w:szCs w:val="24"/>
        </w:rPr>
        <w:t xml:space="preserve"> your alarm.</w:t>
      </w:r>
    </w:p>
    <w:p w14:paraId="7BAC4F15" w14:textId="77777777" w:rsidR="00F63344" w:rsidRDefault="00932728" w:rsidP="00622A9D">
      <w:pPr>
        <w:pStyle w:val="ListParagraph"/>
        <w:numPr>
          <w:ilvl w:val="0"/>
          <w:numId w:val="6"/>
        </w:numPr>
        <w:spacing w:line="360" w:lineRule="auto"/>
        <w:ind w:left="900"/>
        <w:rPr>
          <w:sz w:val="24"/>
          <w:szCs w:val="24"/>
        </w:rPr>
      </w:pPr>
      <w:r w:rsidRPr="00F63344">
        <w:rPr>
          <w:sz w:val="24"/>
          <w:szCs w:val="24"/>
        </w:rPr>
        <w:t xml:space="preserve">Check </w:t>
      </w:r>
      <w:r w:rsidR="00F63344" w:rsidRPr="00F63344">
        <w:rPr>
          <w:sz w:val="24"/>
          <w:szCs w:val="24"/>
        </w:rPr>
        <w:t>social media.</w:t>
      </w:r>
    </w:p>
    <w:p w14:paraId="5FEB5A21" w14:textId="47E9A1F7" w:rsidR="00932728" w:rsidRPr="00F63344" w:rsidRDefault="00932728" w:rsidP="00622A9D">
      <w:pPr>
        <w:pStyle w:val="ListParagraph"/>
        <w:numPr>
          <w:ilvl w:val="0"/>
          <w:numId w:val="6"/>
        </w:numPr>
        <w:spacing w:line="360" w:lineRule="auto"/>
        <w:ind w:left="900"/>
        <w:rPr>
          <w:sz w:val="24"/>
          <w:szCs w:val="24"/>
        </w:rPr>
      </w:pPr>
      <w:r w:rsidRPr="00F63344">
        <w:rPr>
          <w:sz w:val="24"/>
          <w:szCs w:val="24"/>
        </w:rPr>
        <w:t>Shower</w:t>
      </w:r>
      <w:r w:rsidR="00BF6CC2">
        <w:rPr>
          <w:sz w:val="24"/>
          <w:szCs w:val="24"/>
        </w:rPr>
        <w:t>.</w:t>
      </w:r>
    </w:p>
    <w:p w14:paraId="3F1E9BAF" w14:textId="77777777" w:rsidR="00F63344" w:rsidRDefault="00F63344" w:rsidP="00EA0C95">
      <w:pPr>
        <w:pStyle w:val="ListParagraph"/>
        <w:numPr>
          <w:ilvl w:val="0"/>
          <w:numId w:val="6"/>
        </w:numPr>
        <w:spacing w:line="360" w:lineRule="auto"/>
        <w:ind w:left="900"/>
        <w:rPr>
          <w:sz w:val="24"/>
          <w:szCs w:val="24"/>
        </w:rPr>
      </w:pPr>
      <w:r w:rsidRPr="00F63344">
        <w:rPr>
          <w:sz w:val="24"/>
          <w:szCs w:val="24"/>
        </w:rPr>
        <w:t>Head to school.</w:t>
      </w:r>
    </w:p>
    <w:p w14:paraId="487A9A05" w14:textId="7A8E80A1" w:rsidR="00932728" w:rsidRPr="00F63344" w:rsidRDefault="00932728" w:rsidP="00EA0C95">
      <w:pPr>
        <w:pStyle w:val="ListParagraph"/>
        <w:numPr>
          <w:ilvl w:val="0"/>
          <w:numId w:val="6"/>
        </w:numPr>
        <w:spacing w:line="360" w:lineRule="auto"/>
        <w:ind w:left="900"/>
        <w:rPr>
          <w:sz w:val="24"/>
          <w:szCs w:val="24"/>
        </w:rPr>
      </w:pPr>
      <w:r w:rsidRPr="00F63344">
        <w:rPr>
          <w:sz w:val="24"/>
          <w:szCs w:val="24"/>
        </w:rPr>
        <w:t xml:space="preserve">Eat </w:t>
      </w:r>
      <w:r w:rsidR="009F5308" w:rsidRPr="00F63344">
        <w:rPr>
          <w:sz w:val="24"/>
          <w:szCs w:val="24"/>
        </w:rPr>
        <w:t>fast</w:t>
      </w:r>
      <w:r w:rsidR="00BF6CC2">
        <w:rPr>
          <w:sz w:val="24"/>
          <w:szCs w:val="24"/>
        </w:rPr>
        <w:t>-</w:t>
      </w:r>
      <w:r w:rsidR="009F5308" w:rsidRPr="00F63344">
        <w:rPr>
          <w:sz w:val="24"/>
          <w:szCs w:val="24"/>
        </w:rPr>
        <w:t>food breakfast</w:t>
      </w:r>
      <w:r w:rsidR="00F63344">
        <w:rPr>
          <w:sz w:val="24"/>
          <w:szCs w:val="24"/>
        </w:rPr>
        <w:t>.</w:t>
      </w:r>
      <w:r w:rsidRPr="00F63344">
        <w:rPr>
          <w:sz w:val="24"/>
          <w:szCs w:val="24"/>
        </w:rPr>
        <w:t xml:space="preserve"> </w:t>
      </w:r>
    </w:p>
    <w:p w14:paraId="35963A32" w14:textId="68E5583E" w:rsidR="00932728" w:rsidRDefault="00932728" w:rsidP="00466AEB">
      <w:pPr>
        <w:pStyle w:val="ListParagraph"/>
        <w:numPr>
          <w:ilvl w:val="0"/>
          <w:numId w:val="6"/>
        </w:numPr>
        <w:spacing w:line="360" w:lineRule="auto"/>
        <w:ind w:left="900"/>
        <w:rPr>
          <w:sz w:val="24"/>
          <w:szCs w:val="24"/>
        </w:rPr>
      </w:pPr>
      <w:r w:rsidRPr="00466AEB">
        <w:rPr>
          <w:sz w:val="24"/>
          <w:szCs w:val="24"/>
        </w:rPr>
        <w:t>Go to first</w:t>
      </w:r>
      <w:r w:rsidR="00F63344">
        <w:rPr>
          <w:sz w:val="24"/>
          <w:szCs w:val="24"/>
        </w:rPr>
        <w:t>-</w:t>
      </w:r>
      <w:r w:rsidRPr="00466AEB">
        <w:rPr>
          <w:sz w:val="24"/>
          <w:szCs w:val="24"/>
        </w:rPr>
        <w:t>period class</w:t>
      </w:r>
      <w:r w:rsidR="00F63344">
        <w:rPr>
          <w:sz w:val="24"/>
          <w:szCs w:val="24"/>
        </w:rPr>
        <w:t>.</w:t>
      </w:r>
      <w:r w:rsidRPr="00466AEB">
        <w:rPr>
          <w:sz w:val="24"/>
          <w:szCs w:val="24"/>
        </w:rPr>
        <w:t xml:space="preserve"> </w:t>
      </w:r>
    </w:p>
    <w:p w14:paraId="7FD75883" w14:textId="1B61076A" w:rsidR="00932728" w:rsidRPr="00466AEB" w:rsidRDefault="00932728" w:rsidP="00466AEB">
      <w:pPr>
        <w:spacing w:line="360" w:lineRule="auto"/>
        <w:ind w:left="360"/>
        <w:rPr>
          <w:sz w:val="24"/>
          <w:szCs w:val="24"/>
        </w:rPr>
      </w:pPr>
    </w:p>
    <w:p w14:paraId="3AC92E52" w14:textId="5B355875" w:rsidR="00E329E4" w:rsidRPr="00466AEB" w:rsidRDefault="00932728" w:rsidP="00CC3C3A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bCs/>
          <w:sz w:val="24"/>
          <w:szCs w:val="24"/>
        </w:rPr>
      </w:pPr>
      <w:r w:rsidRPr="00466AEB">
        <w:rPr>
          <w:b/>
          <w:bCs/>
          <w:sz w:val="24"/>
          <w:szCs w:val="24"/>
        </w:rPr>
        <w:t>Now let’s talk through some of the highlights of the day</w:t>
      </w:r>
      <w:r w:rsidR="00466AEB" w:rsidRPr="00466AEB">
        <w:rPr>
          <w:b/>
          <w:bCs/>
          <w:sz w:val="24"/>
          <w:szCs w:val="24"/>
        </w:rPr>
        <w:t xml:space="preserve">, starting when you </w:t>
      </w:r>
      <w:r w:rsidR="003364A3">
        <w:rPr>
          <w:b/>
          <w:bCs/>
          <w:sz w:val="24"/>
          <w:szCs w:val="24"/>
        </w:rPr>
        <w:t>wake up to your alarm.</w:t>
      </w:r>
      <w:r w:rsidRPr="00466AEB">
        <w:rPr>
          <w:b/>
          <w:bCs/>
          <w:sz w:val="24"/>
          <w:szCs w:val="24"/>
        </w:rPr>
        <w:t xml:space="preserve">  </w:t>
      </w:r>
    </w:p>
    <w:p w14:paraId="6EEB7FEC" w14:textId="1A6A54B9" w:rsidR="00932728" w:rsidRPr="00466AEB" w:rsidRDefault="00932728" w:rsidP="00CC3C3A">
      <w:pPr>
        <w:pStyle w:val="ListParagraph"/>
        <w:numPr>
          <w:ilvl w:val="0"/>
          <w:numId w:val="20"/>
        </w:numPr>
        <w:ind w:left="900"/>
        <w:rPr>
          <w:sz w:val="24"/>
          <w:szCs w:val="24"/>
        </w:rPr>
      </w:pPr>
      <w:r w:rsidRPr="00466AEB">
        <w:rPr>
          <w:sz w:val="24"/>
          <w:szCs w:val="24"/>
        </w:rPr>
        <w:t xml:space="preserve">How does the rule of law have an impact on </w:t>
      </w:r>
      <w:r w:rsidR="009F5308" w:rsidRPr="00466AEB">
        <w:rPr>
          <w:sz w:val="24"/>
          <w:szCs w:val="24"/>
        </w:rPr>
        <w:t xml:space="preserve">you when you wake up to the sound of your </w:t>
      </w:r>
      <w:r w:rsidRPr="00466AEB">
        <w:rPr>
          <w:sz w:val="24"/>
          <w:szCs w:val="24"/>
        </w:rPr>
        <w:t>alarm</w:t>
      </w:r>
      <w:r w:rsidR="00E329E4" w:rsidRPr="00466AEB">
        <w:rPr>
          <w:sz w:val="24"/>
          <w:szCs w:val="24"/>
        </w:rPr>
        <w:t>?</w:t>
      </w:r>
    </w:p>
    <w:p w14:paraId="7EAFA5AE" w14:textId="77777777" w:rsidR="00466AEB" w:rsidRPr="00466AEB" w:rsidRDefault="00466AEB" w:rsidP="00466AEB">
      <w:pPr>
        <w:pStyle w:val="ListParagraph"/>
        <w:ind w:left="900"/>
        <w:rPr>
          <w:sz w:val="24"/>
          <w:szCs w:val="24"/>
        </w:rPr>
      </w:pPr>
    </w:p>
    <w:p w14:paraId="4E6F01E8" w14:textId="05B0311A" w:rsidR="00932728" w:rsidRPr="003364A3" w:rsidRDefault="00896DC8" w:rsidP="00896DC8">
      <w:pPr>
        <w:pStyle w:val="ListParagraph"/>
        <w:numPr>
          <w:ilvl w:val="0"/>
          <w:numId w:val="20"/>
        </w:numPr>
        <w:tabs>
          <w:tab w:val="num" w:pos="360"/>
          <w:tab w:val="num" w:pos="720"/>
        </w:tabs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6AEB" w:rsidRPr="003364A3">
        <w:rPr>
          <w:sz w:val="24"/>
          <w:szCs w:val="24"/>
        </w:rPr>
        <w:t>What happens next?</w:t>
      </w:r>
    </w:p>
    <w:sectPr w:rsidR="00932728" w:rsidRPr="003364A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AFCCE" w14:textId="77777777" w:rsidR="00B856D5" w:rsidRDefault="00B856D5" w:rsidP="00CE3E7F">
      <w:r>
        <w:separator/>
      </w:r>
    </w:p>
  </w:endnote>
  <w:endnote w:type="continuationSeparator" w:id="0">
    <w:p w14:paraId="23B8CDAE" w14:textId="77777777" w:rsidR="00B856D5" w:rsidRDefault="00B856D5" w:rsidP="00CE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35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CA579" w14:textId="7BDD25EE" w:rsidR="00096A71" w:rsidRDefault="00096A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3462A" w14:textId="77777777" w:rsidR="00096A71" w:rsidRDefault="0009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1B30B" w14:textId="77777777" w:rsidR="00B856D5" w:rsidRDefault="00B856D5" w:rsidP="00CE3E7F">
      <w:r>
        <w:separator/>
      </w:r>
    </w:p>
  </w:footnote>
  <w:footnote w:type="continuationSeparator" w:id="0">
    <w:p w14:paraId="665F5DA0" w14:textId="77777777" w:rsidR="00B856D5" w:rsidRDefault="00B856D5" w:rsidP="00CE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998"/>
    <w:multiLevelType w:val="multilevel"/>
    <w:tmpl w:val="5E44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5CFD"/>
    <w:multiLevelType w:val="hybridMultilevel"/>
    <w:tmpl w:val="370E6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05B1"/>
    <w:multiLevelType w:val="hybridMultilevel"/>
    <w:tmpl w:val="7188D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F7E"/>
    <w:multiLevelType w:val="hybridMultilevel"/>
    <w:tmpl w:val="44FE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392D"/>
    <w:multiLevelType w:val="hybridMultilevel"/>
    <w:tmpl w:val="1F3C996E"/>
    <w:lvl w:ilvl="0" w:tplc="A95488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E4959"/>
    <w:multiLevelType w:val="hybridMultilevel"/>
    <w:tmpl w:val="3AC4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48E2"/>
    <w:multiLevelType w:val="hybridMultilevel"/>
    <w:tmpl w:val="7D92E72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AB760F7"/>
    <w:multiLevelType w:val="hybridMultilevel"/>
    <w:tmpl w:val="4C3AC4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F9F2023"/>
    <w:multiLevelType w:val="hybridMultilevel"/>
    <w:tmpl w:val="2330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61650"/>
    <w:multiLevelType w:val="hybridMultilevel"/>
    <w:tmpl w:val="774E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E6AF7"/>
    <w:multiLevelType w:val="hybridMultilevel"/>
    <w:tmpl w:val="B8E2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66CF5"/>
    <w:multiLevelType w:val="hybridMultilevel"/>
    <w:tmpl w:val="0646EB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F0774DA"/>
    <w:multiLevelType w:val="multilevel"/>
    <w:tmpl w:val="2448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E1E9A"/>
    <w:multiLevelType w:val="hybridMultilevel"/>
    <w:tmpl w:val="BAA045A4"/>
    <w:lvl w:ilvl="0" w:tplc="F7BC7C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B31F1"/>
    <w:multiLevelType w:val="hybridMultilevel"/>
    <w:tmpl w:val="E41E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B7138"/>
    <w:multiLevelType w:val="hybridMultilevel"/>
    <w:tmpl w:val="69B6D8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EDB4748"/>
    <w:multiLevelType w:val="hybridMultilevel"/>
    <w:tmpl w:val="8EA27C9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2F925EF"/>
    <w:multiLevelType w:val="multilevel"/>
    <w:tmpl w:val="FD4A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D24072"/>
    <w:multiLevelType w:val="hybridMultilevel"/>
    <w:tmpl w:val="D786B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A413A1"/>
    <w:multiLevelType w:val="multilevel"/>
    <w:tmpl w:val="4818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A02DFD"/>
    <w:multiLevelType w:val="hybridMultilevel"/>
    <w:tmpl w:val="D1D0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0"/>
  </w:num>
  <w:num w:numId="6">
    <w:abstractNumId w:val="7"/>
  </w:num>
  <w:num w:numId="7">
    <w:abstractNumId w:val="5"/>
  </w:num>
  <w:num w:numId="8">
    <w:abstractNumId w:val="11"/>
  </w:num>
  <w:num w:numId="9">
    <w:abstractNumId w:val="18"/>
  </w:num>
  <w:num w:numId="10">
    <w:abstractNumId w:val="10"/>
  </w:num>
  <w:num w:numId="11">
    <w:abstractNumId w:val="13"/>
  </w:num>
  <w:num w:numId="12">
    <w:abstractNumId w:val="2"/>
  </w:num>
  <w:num w:numId="13">
    <w:abstractNumId w:val="16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4"/>
  </w:num>
  <w:num w:numId="19">
    <w:abstractNumId w:val="8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8F"/>
    <w:rsid w:val="00054613"/>
    <w:rsid w:val="00075B20"/>
    <w:rsid w:val="0008640E"/>
    <w:rsid w:val="00096A71"/>
    <w:rsid w:val="000C2CB3"/>
    <w:rsid w:val="00113CFB"/>
    <w:rsid w:val="0018396C"/>
    <w:rsid w:val="001E3615"/>
    <w:rsid w:val="0020052F"/>
    <w:rsid w:val="0021189E"/>
    <w:rsid w:val="002619A0"/>
    <w:rsid w:val="00275C66"/>
    <w:rsid w:val="00282987"/>
    <w:rsid w:val="00327997"/>
    <w:rsid w:val="003364A3"/>
    <w:rsid w:val="003453C5"/>
    <w:rsid w:val="00466AEB"/>
    <w:rsid w:val="004A6206"/>
    <w:rsid w:val="004B4C01"/>
    <w:rsid w:val="004C01B4"/>
    <w:rsid w:val="004E308F"/>
    <w:rsid w:val="005A03CD"/>
    <w:rsid w:val="005B0EC7"/>
    <w:rsid w:val="005D2807"/>
    <w:rsid w:val="005F279B"/>
    <w:rsid w:val="005F606C"/>
    <w:rsid w:val="00603B84"/>
    <w:rsid w:val="00624F9F"/>
    <w:rsid w:val="006E72E9"/>
    <w:rsid w:val="007352E4"/>
    <w:rsid w:val="00774776"/>
    <w:rsid w:val="00783F34"/>
    <w:rsid w:val="007C4B4B"/>
    <w:rsid w:val="007D50F0"/>
    <w:rsid w:val="007E7FCD"/>
    <w:rsid w:val="007F50D0"/>
    <w:rsid w:val="00837C49"/>
    <w:rsid w:val="00896DC8"/>
    <w:rsid w:val="009024AC"/>
    <w:rsid w:val="00930BBB"/>
    <w:rsid w:val="00932728"/>
    <w:rsid w:val="00956C45"/>
    <w:rsid w:val="009E7A47"/>
    <w:rsid w:val="009F5308"/>
    <w:rsid w:val="00A07CE7"/>
    <w:rsid w:val="00A454B7"/>
    <w:rsid w:val="00A70CFE"/>
    <w:rsid w:val="00A911D3"/>
    <w:rsid w:val="00A971FD"/>
    <w:rsid w:val="00B14547"/>
    <w:rsid w:val="00B43AB6"/>
    <w:rsid w:val="00B856D5"/>
    <w:rsid w:val="00BA270A"/>
    <w:rsid w:val="00BF29DE"/>
    <w:rsid w:val="00BF6CC2"/>
    <w:rsid w:val="00C0777B"/>
    <w:rsid w:val="00C21F47"/>
    <w:rsid w:val="00C529B0"/>
    <w:rsid w:val="00C96FD7"/>
    <w:rsid w:val="00C97D11"/>
    <w:rsid w:val="00CC3C3A"/>
    <w:rsid w:val="00CE3E7F"/>
    <w:rsid w:val="00CE57F7"/>
    <w:rsid w:val="00D0548F"/>
    <w:rsid w:val="00DC2340"/>
    <w:rsid w:val="00DC6536"/>
    <w:rsid w:val="00E20A80"/>
    <w:rsid w:val="00E329E4"/>
    <w:rsid w:val="00E337D7"/>
    <w:rsid w:val="00E43F5C"/>
    <w:rsid w:val="00E51896"/>
    <w:rsid w:val="00E64317"/>
    <w:rsid w:val="00EA11BC"/>
    <w:rsid w:val="00EC7F05"/>
    <w:rsid w:val="00EF4E00"/>
    <w:rsid w:val="00F112E6"/>
    <w:rsid w:val="00F1390F"/>
    <w:rsid w:val="00F46529"/>
    <w:rsid w:val="00F63344"/>
    <w:rsid w:val="00F750D4"/>
    <w:rsid w:val="00F8287E"/>
    <w:rsid w:val="00F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937F"/>
  <w15:chartTrackingRefBased/>
  <w15:docId w15:val="{3D3275DB-ACA1-4841-BE86-C527ED6A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5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E7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3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E7F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6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urts.gov/news/2020/03/25/online-tools-make-civics-accessible-teachers-parents-and-tee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courts.gov/news/2020/03/25/online-tools-make-civics-accessible-teachers-parents-and-teen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mAKAHDSnG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scourts.gov/news/2020/03/25/online-tools-make-civics-accessible-teachers-parents-and-te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mAKAHDS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Fanning</dc:creator>
  <cp:keywords/>
  <dc:description/>
  <cp:lastModifiedBy>Courtney McIlroy</cp:lastModifiedBy>
  <cp:revision>2</cp:revision>
  <cp:lastPrinted>2020-01-28T21:05:00Z</cp:lastPrinted>
  <dcterms:created xsi:type="dcterms:W3CDTF">2020-04-03T13:11:00Z</dcterms:created>
  <dcterms:modified xsi:type="dcterms:W3CDTF">2020-04-03T13:11:00Z</dcterms:modified>
</cp:coreProperties>
</file>